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B25" w:rsidRPr="00F305F6" w:rsidRDefault="00434D0D">
      <w:pPr>
        <w:pStyle w:val="BodyText"/>
        <w:spacing w:before="32" w:line="235" w:lineRule="auto"/>
        <w:ind w:left="100" w:right="7"/>
        <w:rPr>
          <w:rFonts w:asciiTheme="minorHAnsi" w:hAnsiTheme="minorHAnsi" w:cstheme="minorHAnsi"/>
          <w:color w:val="231F20"/>
        </w:rPr>
      </w:pPr>
      <w:r w:rsidRPr="00F305F6">
        <w:rPr>
          <w:rFonts w:asciiTheme="minorHAnsi" w:hAnsiTheme="minorHAnsi" w:cstheme="minorHAnsi"/>
          <w:noProof/>
          <w:color w:val="231F20"/>
          <w:lang w:val="en-GB" w:eastAsia="en-GB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-505791</wp:posOffset>
            </wp:positionH>
            <wp:positionV relativeFrom="paragraph">
              <wp:posOffset>-441424</wp:posOffset>
            </wp:positionV>
            <wp:extent cx="10788733" cy="7625989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videncing the Impact of Primary PE and Sport Premium Template 2017 3.2_Page_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88733" cy="76259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32B25" w:rsidRPr="00F305F6" w:rsidRDefault="00A32B25">
      <w:pPr>
        <w:pStyle w:val="BodyText"/>
        <w:spacing w:before="32" w:line="235" w:lineRule="auto"/>
        <w:ind w:left="100" w:right="7"/>
        <w:rPr>
          <w:rFonts w:asciiTheme="minorHAnsi" w:hAnsiTheme="minorHAnsi" w:cstheme="minorHAnsi"/>
          <w:color w:val="231F20"/>
        </w:rPr>
      </w:pPr>
    </w:p>
    <w:p w:rsidR="00A32B25" w:rsidRPr="00F305F6" w:rsidRDefault="00A32B25">
      <w:pPr>
        <w:pStyle w:val="BodyText"/>
        <w:spacing w:before="32" w:line="235" w:lineRule="auto"/>
        <w:ind w:left="100" w:right="7"/>
        <w:rPr>
          <w:rFonts w:asciiTheme="minorHAnsi" w:hAnsiTheme="minorHAnsi" w:cstheme="minorHAnsi"/>
          <w:color w:val="231F20"/>
        </w:rPr>
      </w:pPr>
    </w:p>
    <w:p w:rsidR="00A32B25" w:rsidRPr="00F305F6" w:rsidRDefault="00A32B25">
      <w:pPr>
        <w:pStyle w:val="BodyText"/>
        <w:spacing w:before="32" w:line="235" w:lineRule="auto"/>
        <w:ind w:left="100" w:right="7"/>
        <w:rPr>
          <w:rFonts w:asciiTheme="minorHAnsi" w:hAnsiTheme="minorHAnsi" w:cstheme="minorHAnsi"/>
          <w:color w:val="231F20"/>
        </w:rPr>
      </w:pPr>
    </w:p>
    <w:p w:rsidR="00A32B25" w:rsidRPr="00F305F6" w:rsidRDefault="00A32B25">
      <w:pPr>
        <w:pStyle w:val="BodyText"/>
        <w:spacing w:before="32" w:line="235" w:lineRule="auto"/>
        <w:ind w:left="100" w:right="7"/>
        <w:rPr>
          <w:rFonts w:asciiTheme="minorHAnsi" w:hAnsiTheme="minorHAnsi" w:cstheme="minorHAnsi"/>
          <w:color w:val="231F20"/>
        </w:rPr>
      </w:pPr>
    </w:p>
    <w:p w:rsidR="00A32B25" w:rsidRPr="00F305F6" w:rsidRDefault="00A32B25">
      <w:pPr>
        <w:pStyle w:val="BodyText"/>
        <w:spacing w:before="32" w:line="235" w:lineRule="auto"/>
        <w:ind w:left="100" w:right="7"/>
        <w:rPr>
          <w:rFonts w:asciiTheme="minorHAnsi" w:hAnsiTheme="minorHAnsi" w:cstheme="minorHAnsi"/>
          <w:color w:val="231F20"/>
        </w:rPr>
      </w:pPr>
    </w:p>
    <w:p w:rsidR="00A32B25" w:rsidRPr="00F305F6" w:rsidRDefault="00A32B25">
      <w:pPr>
        <w:pStyle w:val="BodyText"/>
        <w:spacing w:before="32" w:line="235" w:lineRule="auto"/>
        <w:ind w:left="100" w:right="7"/>
        <w:rPr>
          <w:rFonts w:asciiTheme="minorHAnsi" w:hAnsiTheme="minorHAnsi" w:cstheme="minorHAnsi"/>
          <w:color w:val="231F20"/>
        </w:rPr>
      </w:pPr>
    </w:p>
    <w:p w:rsidR="00A32B25" w:rsidRPr="00F305F6" w:rsidRDefault="00A32B25">
      <w:pPr>
        <w:pStyle w:val="BodyText"/>
        <w:spacing w:before="32" w:line="235" w:lineRule="auto"/>
        <w:ind w:left="100" w:right="7"/>
        <w:rPr>
          <w:rFonts w:asciiTheme="minorHAnsi" w:hAnsiTheme="minorHAnsi" w:cstheme="minorHAnsi"/>
          <w:color w:val="231F20"/>
        </w:rPr>
      </w:pPr>
    </w:p>
    <w:p w:rsidR="00A32B25" w:rsidRPr="00F305F6" w:rsidRDefault="00A32B25">
      <w:pPr>
        <w:pStyle w:val="BodyText"/>
        <w:spacing w:before="32" w:line="235" w:lineRule="auto"/>
        <w:ind w:left="100" w:right="7"/>
        <w:rPr>
          <w:rFonts w:asciiTheme="minorHAnsi" w:hAnsiTheme="minorHAnsi" w:cstheme="minorHAnsi"/>
          <w:color w:val="231F20"/>
        </w:rPr>
      </w:pPr>
    </w:p>
    <w:p w:rsidR="00A32B25" w:rsidRPr="00F305F6" w:rsidRDefault="00A32B25">
      <w:pPr>
        <w:pStyle w:val="BodyText"/>
        <w:spacing w:before="32" w:line="235" w:lineRule="auto"/>
        <w:ind w:left="100" w:right="7"/>
        <w:rPr>
          <w:rFonts w:asciiTheme="minorHAnsi" w:hAnsiTheme="minorHAnsi" w:cstheme="minorHAnsi"/>
          <w:color w:val="231F20"/>
        </w:rPr>
      </w:pPr>
    </w:p>
    <w:p w:rsidR="00A32B25" w:rsidRPr="00F305F6" w:rsidRDefault="00A32B25">
      <w:pPr>
        <w:pStyle w:val="BodyText"/>
        <w:spacing w:before="32" w:line="235" w:lineRule="auto"/>
        <w:ind w:left="100" w:right="7"/>
        <w:rPr>
          <w:rFonts w:asciiTheme="minorHAnsi" w:hAnsiTheme="minorHAnsi" w:cstheme="minorHAnsi"/>
          <w:color w:val="231F20"/>
        </w:rPr>
      </w:pPr>
    </w:p>
    <w:p w:rsidR="00A32B25" w:rsidRPr="00F305F6" w:rsidRDefault="00A32B25">
      <w:pPr>
        <w:pStyle w:val="BodyText"/>
        <w:spacing w:before="32" w:line="235" w:lineRule="auto"/>
        <w:ind w:left="100" w:right="7"/>
        <w:rPr>
          <w:rFonts w:asciiTheme="minorHAnsi" w:hAnsiTheme="minorHAnsi" w:cstheme="minorHAnsi"/>
          <w:color w:val="231F20"/>
        </w:rPr>
      </w:pPr>
    </w:p>
    <w:p w:rsidR="00A32B25" w:rsidRPr="00F305F6" w:rsidRDefault="00A32B25">
      <w:pPr>
        <w:pStyle w:val="BodyText"/>
        <w:spacing w:before="32" w:line="235" w:lineRule="auto"/>
        <w:ind w:left="100" w:right="7"/>
        <w:rPr>
          <w:rFonts w:asciiTheme="minorHAnsi" w:hAnsiTheme="minorHAnsi" w:cstheme="minorHAnsi"/>
          <w:color w:val="231F20"/>
        </w:rPr>
      </w:pPr>
    </w:p>
    <w:p w:rsidR="00A32B25" w:rsidRPr="00F305F6" w:rsidRDefault="00A32B25">
      <w:pPr>
        <w:pStyle w:val="BodyText"/>
        <w:spacing w:before="32" w:line="235" w:lineRule="auto"/>
        <w:ind w:left="100" w:right="7"/>
        <w:rPr>
          <w:rFonts w:asciiTheme="minorHAnsi" w:hAnsiTheme="minorHAnsi" w:cstheme="minorHAnsi"/>
          <w:color w:val="231F20"/>
        </w:rPr>
      </w:pPr>
    </w:p>
    <w:p w:rsidR="00A32B25" w:rsidRPr="00F305F6" w:rsidRDefault="00A32B25">
      <w:pPr>
        <w:pStyle w:val="BodyText"/>
        <w:spacing w:before="32" w:line="235" w:lineRule="auto"/>
        <w:ind w:left="100" w:right="7"/>
        <w:rPr>
          <w:rFonts w:asciiTheme="minorHAnsi" w:hAnsiTheme="minorHAnsi" w:cstheme="minorHAnsi"/>
          <w:color w:val="231F20"/>
        </w:rPr>
      </w:pPr>
    </w:p>
    <w:p w:rsidR="00A32B25" w:rsidRPr="00F305F6" w:rsidRDefault="00A32B25">
      <w:pPr>
        <w:pStyle w:val="BodyText"/>
        <w:spacing w:before="32" w:line="235" w:lineRule="auto"/>
        <w:ind w:left="100" w:right="7"/>
        <w:rPr>
          <w:rFonts w:asciiTheme="minorHAnsi" w:hAnsiTheme="minorHAnsi" w:cstheme="minorHAnsi"/>
          <w:color w:val="231F20"/>
        </w:rPr>
      </w:pPr>
    </w:p>
    <w:p w:rsidR="00A32B25" w:rsidRPr="00F305F6" w:rsidRDefault="00A32B25">
      <w:pPr>
        <w:pStyle w:val="BodyText"/>
        <w:spacing w:before="32" w:line="235" w:lineRule="auto"/>
        <w:ind w:left="100" w:right="7"/>
        <w:rPr>
          <w:rFonts w:asciiTheme="minorHAnsi" w:hAnsiTheme="minorHAnsi" w:cstheme="minorHAnsi"/>
          <w:color w:val="231F20"/>
        </w:rPr>
      </w:pPr>
    </w:p>
    <w:p w:rsidR="00A32B25" w:rsidRPr="00F305F6" w:rsidRDefault="00A32B25">
      <w:pPr>
        <w:pStyle w:val="BodyText"/>
        <w:spacing w:before="32" w:line="235" w:lineRule="auto"/>
        <w:ind w:left="100" w:right="7"/>
        <w:rPr>
          <w:rFonts w:asciiTheme="minorHAnsi" w:hAnsiTheme="minorHAnsi" w:cstheme="minorHAnsi"/>
          <w:color w:val="231F20"/>
        </w:rPr>
      </w:pPr>
    </w:p>
    <w:p w:rsidR="00A32B25" w:rsidRPr="00F305F6" w:rsidRDefault="00A32B25">
      <w:pPr>
        <w:pStyle w:val="BodyText"/>
        <w:spacing w:before="32" w:line="235" w:lineRule="auto"/>
        <w:ind w:left="100" w:right="7"/>
        <w:rPr>
          <w:rFonts w:asciiTheme="minorHAnsi" w:hAnsiTheme="minorHAnsi" w:cstheme="minorHAnsi"/>
          <w:color w:val="231F20"/>
        </w:rPr>
      </w:pPr>
    </w:p>
    <w:p w:rsidR="00A32B25" w:rsidRPr="00F305F6" w:rsidRDefault="00A32B25">
      <w:pPr>
        <w:pStyle w:val="BodyText"/>
        <w:spacing w:before="32" w:line="235" w:lineRule="auto"/>
        <w:ind w:left="100" w:right="7"/>
        <w:rPr>
          <w:rFonts w:asciiTheme="minorHAnsi" w:hAnsiTheme="minorHAnsi" w:cstheme="minorHAnsi"/>
          <w:color w:val="231F20"/>
        </w:rPr>
      </w:pPr>
    </w:p>
    <w:p w:rsidR="00A32B25" w:rsidRPr="00F305F6" w:rsidRDefault="00A32B25">
      <w:pPr>
        <w:pStyle w:val="BodyText"/>
        <w:spacing w:before="32" w:line="235" w:lineRule="auto"/>
        <w:ind w:left="100" w:right="7"/>
        <w:rPr>
          <w:rFonts w:asciiTheme="minorHAnsi" w:hAnsiTheme="minorHAnsi" w:cstheme="minorHAnsi"/>
          <w:color w:val="231F20"/>
        </w:rPr>
      </w:pPr>
    </w:p>
    <w:p w:rsidR="00A32B25" w:rsidRPr="00F305F6" w:rsidRDefault="00A32B25">
      <w:pPr>
        <w:pStyle w:val="BodyText"/>
        <w:spacing w:before="32" w:line="235" w:lineRule="auto"/>
        <w:ind w:left="100" w:right="7"/>
        <w:rPr>
          <w:rFonts w:asciiTheme="minorHAnsi" w:hAnsiTheme="minorHAnsi" w:cstheme="minorHAnsi"/>
          <w:color w:val="231F20"/>
        </w:rPr>
      </w:pPr>
    </w:p>
    <w:p w:rsidR="00A32B25" w:rsidRPr="00F305F6" w:rsidRDefault="00A32B25">
      <w:pPr>
        <w:pStyle w:val="BodyText"/>
        <w:spacing w:before="32" w:line="235" w:lineRule="auto"/>
        <w:ind w:left="100" w:right="7"/>
        <w:rPr>
          <w:rFonts w:asciiTheme="minorHAnsi" w:hAnsiTheme="minorHAnsi" w:cstheme="minorHAnsi"/>
          <w:color w:val="231F20"/>
        </w:rPr>
      </w:pPr>
    </w:p>
    <w:p w:rsidR="00A32B25" w:rsidRPr="00F305F6" w:rsidRDefault="00A32B25">
      <w:pPr>
        <w:pStyle w:val="BodyText"/>
        <w:spacing w:before="32" w:line="235" w:lineRule="auto"/>
        <w:ind w:left="100" w:right="7"/>
        <w:rPr>
          <w:rFonts w:asciiTheme="minorHAnsi" w:hAnsiTheme="minorHAnsi" w:cstheme="minorHAnsi"/>
          <w:color w:val="231F20"/>
        </w:rPr>
      </w:pPr>
    </w:p>
    <w:p w:rsidR="00A32B25" w:rsidRPr="00F305F6" w:rsidRDefault="00A32B25">
      <w:pPr>
        <w:pStyle w:val="BodyText"/>
        <w:spacing w:before="32" w:line="235" w:lineRule="auto"/>
        <w:ind w:left="100" w:right="7"/>
        <w:rPr>
          <w:rFonts w:asciiTheme="minorHAnsi" w:hAnsiTheme="minorHAnsi" w:cstheme="minorHAnsi"/>
          <w:color w:val="231F20"/>
        </w:rPr>
      </w:pPr>
    </w:p>
    <w:p w:rsidR="00A32B25" w:rsidRPr="00F305F6" w:rsidRDefault="00A32B25">
      <w:pPr>
        <w:pStyle w:val="BodyText"/>
        <w:spacing w:before="32" w:line="235" w:lineRule="auto"/>
        <w:ind w:left="100" w:right="7"/>
        <w:rPr>
          <w:rFonts w:asciiTheme="minorHAnsi" w:hAnsiTheme="minorHAnsi" w:cstheme="minorHAnsi"/>
          <w:color w:val="231F20"/>
        </w:rPr>
      </w:pPr>
    </w:p>
    <w:p w:rsidR="00A32B25" w:rsidRPr="00F305F6" w:rsidRDefault="00A32B25">
      <w:pPr>
        <w:pStyle w:val="BodyText"/>
        <w:spacing w:before="32" w:line="235" w:lineRule="auto"/>
        <w:ind w:left="100" w:right="7"/>
        <w:rPr>
          <w:rFonts w:asciiTheme="minorHAnsi" w:hAnsiTheme="minorHAnsi" w:cstheme="minorHAnsi"/>
          <w:color w:val="231F20"/>
        </w:rPr>
      </w:pPr>
    </w:p>
    <w:p w:rsidR="00A32B25" w:rsidRPr="00F305F6" w:rsidRDefault="00A32B25">
      <w:pPr>
        <w:pStyle w:val="BodyText"/>
        <w:spacing w:before="32" w:line="235" w:lineRule="auto"/>
        <w:ind w:left="100" w:right="7"/>
        <w:rPr>
          <w:rFonts w:asciiTheme="minorHAnsi" w:hAnsiTheme="minorHAnsi" w:cstheme="minorHAnsi"/>
          <w:color w:val="231F20"/>
        </w:rPr>
      </w:pPr>
    </w:p>
    <w:p w:rsidR="00A32B25" w:rsidRPr="00F305F6" w:rsidRDefault="00A32B25">
      <w:pPr>
        <w:pStyle w:val="BodyText"/>
        <w:spacing w:before="32" w:line="235" w:lineRule="auto"/>
        <w:ind w:left="100" w:right="7"/>
        <w:rPr>
          <w:rFonts w:asciiTheme="minorHAnsi" w:hAnsiTheme="minorHAnsi" w:cstheme="minorHAnsi"/>
          <w:color w:val="231F20"/>
        </w:rPr>
      </w:pPr>
    </w:p>
    <w:p w:rsidR="00A32B25" w:rsidRPr="00F305F6" w:rsidRDefault="00A32B25">
      <w:pPr>
        <w:pStyle w:val="BodyText"/>
        <w:spacing w:before="32" w:line="235" w:lineRule="auto"/>
        <w:ind w:left="100" w:right="7"/>
        <w:rPr>
          <w:rFonts w:asciiTheme="minorHAnsi" w:hAnsiTheme="minorHAnsi" w:cstheme="minorHAnsi"/>
          <w:color w:val="231F20"/>
        </w:rPr>
      </w:pPr>
    </w:p>
    <w:p w:rsidR="00A32B25" w:rsidRPr="00F305F6" w:rsidRDefault="00A32B25">
      <w:pPr>
        <w:pStyle w:val="BodyText"/>
        <w:spacing w:before="32" w:line="235" w:lineRule="auto"/>
        <w:ind w:left="100" w:right="7"/>
        <w:rPr>
          <w:rFonts w:asciiTheme="minorHAnsi" w:hAnsiTheme="minorHAnsi" w:cstheme="minorHAnsi"/>
          <w:color w:val="231F20"/>
        </w:rPr>
      </w:pPr>
    </w:p>
    <w:p w:rsidR="00A32B25" w:rsidRPr="00F305F6" w:rsidRDefault="00A32B25">
      <w:pPr>
        <w:pStyle w:val="BodyText"/>
        <w:spacing w:before="32" w:line="235" w:lineRule="auto"/>
        <w:ind w:left="100" w:right="7"/>
        <w:rPr>
          <w:rFonts w:asciiTheme="minorHAnsi" w:hAnsiTheme="minorHAnsi" w:cstheme="minorHAnsi"/>
          <w:color w:val="231F20"/>
        </w:rPr>
      </w:pPr>
    </w:p>
    <w:p w:rsidR="00A32B25" w:rsidRPr="00F305F6" w:rsidRDefault="00A32B25">
      <w:pPr>
        <w:pStyle w:val="BodyText"/>
        <w:spacing w:before="32" w:line="235" w:lineRule="auto"/>
        <w:ind w:left="100" w:right="7"/>
        <w:rPr>
          <w:rFonts w:asciiTheme="minorHAnsi" w:hAnsiTheme="minorHAnsi" w:cstheme="minorHAnsi"/>
          <w:color w:val="231F20"/>
        </w:rPr>
      </w:pPr>
    </w:p>
    <w:p w:rsidR="00A32B25" w:rsidRPr="00F305F6" w:rsidRDefault="00A32B25">
      <w:pPr>
        <w:pStyle w:val="BodyText"/>
        <w:spacing w:before="32" w:line="235" w:lineRule="auto"/>
        <w:ind w:left="100" w:right="7"/>
        <w:rPr>
          <w:rFonts w:asciiTheme="minorHAnsi" w:hAnsiTheme="minorHAnsi" w:cstheme="minorHAnsi"/>
          <w:color w:val="231F20"/>
        </w:rPr>
      </w:pPr>
    </w:p>
    <w:p w:rsidR="00C7240A" w:rsidRPr="00F305F6" w:rsidRDefault="00C66DF9">
      <w:pPr>
        <w:pStyle w:val="BodyText"/>
        <w:spacing w:before="32" w:line="235" w:lineRule="auto"/>
        <w:ind w:left="100" w:right="7"/>
        <w:rPr>
          <w:rFonts w:asciiTheme="minorHAnsi" w:hAnsiTheme="minorHAnsi" w:cstheme="minorHAnsi"/>
        </w:rPr>
      </w:pPr>
      <w:r w:rsidRPr="00F305F6">
        <w:rPr>
          <w:rFonts w:asciiTheme="minorHAnsi" w:hAnsiTheme="minorHAnsi" w:cstheme="minorHAnsi"/>
          <w:color w:val="231F20"/>
        </w:rPr>
        <w:lastRenderedPageBreak/>
        <w:t xml:space="preserve">Schools must use the funding to make </w:t>
      </w:r>
      <w:r w:rsidRPr="00F305F6">
        <w:rPr>
          <w:rFonts w:asciiTheme="minorHAnsi" w:hAnsiTheme="minorHAnsi" w:cstheme="minorHAnsi"/>
          <w:b/>
          <w:color w:val="231F20"/>
        </w:rPr>
        <w:t xml:space="preserve">additional and sustainable </w:t>
      </w:r>
      <w:r w:rsidRPr="00F305F6">
        <w:rPr>
          <w:rFonts w:asciiTheme="minorHAnsi" w:hAnsiTheme="minorHAnsi" w:cstheme="minorHAnsi"/>
          <w:color w:val="231F20"/>
        </w:rPr>
        <w:t>improvements to the quality of PE and sport they offer. This means that you should use the Primary PE and Sport Premium to:</w:t>
      </w:r>
    </w:p>
    <w:p w:rsidR="00C7240A" w:rsidRPr="00F305F6" w:rsidRDefault="00C7240A">
      <w:pPr>
        <w:pStyle w:val="BodyText"/>
        <w:spacing w:before="2"/>
        <w:rPr>
          <w:rFonts w:asciiTheme="minorHAnsi" w:hAnsiTheme="minorHAnsi" w:cstheme="minorHAnsi"/>
        </w:rPr>
      </w:pPr>
    </w:p>
    <w:p w:rsidR="00C7240A" w:rsidRPr="00F305F6" w:rsidRDefault="00C66DF9">
      <w:pPr>
        <w:pStyle w:val="ListParagraph"/>
        <w:numPr>
          <w:ilvl w:val="0"/>
          <w:numId w:val="1"/>
        </w:numPr>
        <w:tabs>
          <w:tab w:val="left" w:pos="459"/>
          <w:tab w:val="left" w:pos="460"/>
        </w:tabs>
        <w:spacing w:line="290" w:lineRule="exact"/>
        <w:rPr>
          <w:rFonts w:asciiTheme="minorHAnsi" w:hAnsiTheme="minorHAnsi" w:cstheme="minorHAnsi"/>
          <w:sz w:val="24"/>
          <w:szCs w:val="24"/>
        </w:rPr>
      </w:pPr>
      <w:r w:rsidRPr="00F305F6">
        <w:rPr>
          <w:rFonts w:asciiTheme="minorHAnsi" w:hAnsiTheme="minorHAnsi" w:cstheme="minorHAnsi"/>
          <w:color w:val="231F20"/>
          <w:sz w:val="24"/>
          <w:szCs w:val="24"/>
        </w:rPr>
        <w:t>develop</w:t>
      </w:r>
      <w:r w:rsidRPr="00F305F6">
        <w:rPr>
          <w:rFonts w:asciiTheme="minorHAnsi" w:hAnsiTheme="minorHAnsi" w:cstheme="minorHAnsi"/>
          <w:color w:val="231F20"/>
          <w:spacing w:val="-3"/>
          <w:sz w:val="24"/>
          <w:szCs w:val="24"/>
        </w:rPr>
        <w:t xml:space="preserve"> </w:t>
      </w:r>
      <w:r w:rsidRPr="00F305F6">
        <w:rPr>
          <w:rFonts w:asciiTheme="minorHAnsi" w:hAnsiTheme="minorHAnsi" w:cstheme="minorHAnsi"/>
          <w:color w:val="231F20"/>
          <w:sz w:val="24"/>
          <w:szCs w:val="24"/>
        </w:rPr>
        <w:t>or</w:t>
      </w:r>
      <w:r w:rsidRPr="00F305F6">
        <w:rPr>
          <w:rFonts w:asciiTheme="minorHAnsi" w:hAnsiTheme="minorHAnsi" w:cstheme="minorHAnsi"/>
          <w:color w:val="231F20"/>
          <w:spacing w:val="-4"/>
          <w:sz w:val="24"/>
          <w:szCs w:val="24"/>
        </w:rPr>
        <w:t xml:space="preserve"> </w:t>
      </w:r>
      <w:r w:rsidRPr="00F305F6">
        <w:rPr>
          <w:rFonts w:asciiTheme="minorHAnsi" w:hAnsiTheme="minorHAnsi" w:cstheme="minorHAnsi"/>
          <w:color w:val="231F20"/>
          <w:sz w:val="24"/>
          <w:szCs w:val="24"/>
        </w:rPr>
        <w:t>add</w:t>
      </w:r>
      <w:r w:rsidRPr="00F305F6">
        <w:rPr>
          <w:rFonts w:asciiTheme="minorHAnsi" w:hAnsiTheme="minorHAnsi" w:cstheme="minorHAnsi"/>
          <w:color w:val="231F20"/>
          <w:spacing w:val="-4"/>
          <w:sz w:val="24"/>
          <w:szCs w:val="24"/>
        </w:rPr>
        <w:t xml:space="preserve"> </w:t>
      </w:r>
      <w:r w:rsidRPr="00F305F6">
        <w:rPr>
          <w:rFonts w:asciiTheme="minorHAnsi" w:hAnsiTheme="minorHAnsi" w:cstheme="minorHAnsi"/>
          <w:color w:val="231F20"/>
          <w:sz w:val="24"/>
          <w:szCs w:val="24"/>
        </w:rPr>
        <w:t>to</w:t>
      </w:r>
      <w:r w:rsidRPr="00F305F6">
        <w:rPr>
          <w:rFonts w:asciiTheme="minorHAnsi" w:hAnsiTheme="minorHAnsi" w:cstheme="minorHAnsi"/>
          <w:color w:val="231F20"/>
          <w:spacing w:val="-4"/>
          <w:sz w:val="24"/>
          <w:szCs w:val="24"/>
        </w:rPr>
        <w:t xml:space="preserve"> </w:t>
      </w:r>
      <w:r w:rsidRPr="00F305F6">
        <w:rPr>
          <w:rFonts w:asciiTheme="minorHAnsi" w:hAnsiTheme="minorHAnsi" w:cstheme="minorHAnsi"/>
          <w:color w:val="231F20"/>
          <w:sz w:val="24"/>
          <w:szCs w:val="24"/>
        </w:rPr>
        <w:t>the</w:t>
      </w:r>
      <w:r w:rsidRPr="00F305F6">
        <w:rPr>
          <w:rFonts w:asciiTheme="minorHAnsi" w:hAnsiTheme="minorHAnsi" w:cstheme="minorHAnsi"/>
          <w:color w:val="231F20"/>
          <w:spacing w:val="-3"/>
          <w:sz w:val="24"/>
          <w:szCs w:val="24"/>
        </w:rPr>
        <w:t xml:space="preserve"> </w:t>
      </w:r>
      <w:r w:rsidRPr="00F305F6">
        <w:rPr>
          <w:rFonts w:asciiTheme="minorHAnsi" w:hAnsiTheme="minorHAnsi" w:cstheme="minorHAnsi"/>
          <w:color w:val="231F20"/>
          <w:sz w:val="24"/>
          <w:szCs w:val="24"/>
        </w:rPr>
        <w:t>PE</w:t>
      </w:r>
      <w:r w:rsidRPr="00F305F6">
        <w:rPr>
          <w:rFonts w:asciiTheme="minorHAnsi" w:hAnsiTheme="minorHAnsi" w:cstheme="minorHAnsi"/>
          <w:color w:val="231F20"/>
          <w:spacing w:val="-3"/>
          <w:sz w:val="24"/>
          <w:szCs w:val="24"/>
        </w:rPr>
        <w:t xml:space="preserve"> </w:t>
      </w:r>
      <w:r w:rsidRPr="00F305F6">
        <w:rPr>
          <w:rFonts w:asciiTheme="minorHAnsi" w:hAnsiTheme="minorHAnsi" w:cstheme="minorHAnsi"/>
          <w:color w:val="231F20"/>
          <w:sz w:val="24"/>
          <w:szCs w:val="24"/>
        </w:rPr>
        <w:t>and</w:t>
      </w:r>
      <w:r w:rsidRPr="00F305F6">
        <w:rPr>
          <w:rFonts w:asciiTheme="minorHAnsi" w:hAnsiTheme="minorHAnsi" w:cstheme="minorHAnsi"/>
          <w:color w:val="231F20"/>
          <w:spacing w:val="-4"/>
          <w:sz w:val="24"/>
          <w:szCs w:val="24"/>
        </w:rPr>
        <w:t xml:space="preserve"> </w:t>
      </w:r>
      <w:r w:rsidRPr="00F305F6">
        <w:rPr>
          <w:rFonts w:asciiTheme="minorHAnsi" w:hAnsiTheme="minorHAnsi" w:cstheme="minorHAnsi"/>
          <w:color w:val="231F20"/>
          <w:sz w:val="24"/>
          <w:szCs w:val="24"/>
        </w:rPr>
        <w:t>sport</w:t>
      </w:r>
      <w:r w:rsidRPr="00F305F6">
        <w:rPr>
          <w:rFonts w:asciiTheme="minorHAnsi" w:hAnsiTheme="minorHAnsi" w:cstheme="minorHAnsi"/>
          <w:color w:val="231F20"/>
          <w:spacing w:val="-4"/>
          <w:sz w:val="24"/>
          <w:szCs w:val="24"/>
        </w:rPr>
        <w:t xml:space="preserve"> </w:t>
      </w:r>
      <w:r w:rsidRPr="00F305F6">
        <w:rPr>
          <w:rFonts w:asciiTheme="minorHAnsi" w:hAnsiTheme="minorHAnsi" w:cstheme="minorHAnsi"/>
          <w:color w:val="231F20"/>
          <w:sz w:val="24"/>
          <w:szCs w:val="24"/>
        </w:rPr>
        <w:t>activities</w:t>
      </w:r>
      <w:r w:rsidRPr="00F305F6">
        <w:rPr>
          <w:rFonts w:asciiTheme="minorHAnsi" w:hAnsiTheme="minorHAnsi" w:cstheme="minorHAnsi"/>
          <w:color w:val="231F20"/>
          <w:spacing w:val="-4"/>
          <w:sz w:val="24"/>
          <w:szCs w:val="24"/>
        </w:rPr>
        <w:t xml:space="preserve"> </w:t>
      </w:r>
      <w:r w:rsidRPr="00F305F6">
        <w:rPr>
          <w:rFonts w:asciiTheme="minorHAnsi" w:hAnsiTheme="minorHAnsi" w:cstheme="minorHAnsi"/>
          <w:color w:val="231F20"/>
          <w:sz w:val="24"/>
          <w:szCs w:val="24"/>
        </w:rPr>
        <w:t>that</w:t>
      </w:r>
      <w:r w:rsidRPr="00F305F6">
        <w:rPr>
          <w:rFonts w:asciiTheme="minorHAnsi" w:hAnsiTheme="minorHAnsi" w:cstheme="minorHAnsi"/>
          <w:color w:val="231F20"/>
          <w:spacing w:val="-3"/>
          <w:sz w:val="24"/>
          <w:szCs w:val="24"/>
        </w:rPr>
        <w:t xml:space="preserve"> </w:t>
      </w:r>
      <w:r w:rsidRPr="00F305F6">
        <w:rPr>
          <w:rFonts w:asciiTheme="minorHAnsi" w:hAnsiTheme="minorHAnsi" w:cstheme="minorHAnsi"/>
          <w:color w:val="231F20"/>
          <w:sz w:val="24"/>
          <w:szCs w:val="24"/>
        </w:rPr>
        <w:t>your</w:t>
      </w:r>
      <w:r w:rsidRPr="00F305F6">
        <w:rPr>
          <w:rFonts w:asciiTheme="minorHAnsi" w:hAnsiTheme="minorHAnsi" w:cstheme="minorHAnsi"/>
          <w:color w:val="231F20"/>
          <w:spacing w:val="-4"/>
          <w:sz w:val="24"/>
          <w:szCs w:val="24"/>
        </w:rPr>
        <w:t xml:space="preserve"> </w:t>
      </w:r>
      <w:r w:rsidRPr="00F305F6">
        <w:rPr>
          <w:rFonts w:asciiTheme="minorHAnsi" w:hAnsiTheme="minorHAnsi" w:cstheme="minorHAnsi"/>
          <w:color w:val="231F20"/>
          <w:sz w:val="24"/>
          <w:szCs w:val="24"/>
        </w:rPr>
        <w:t>school</w:t>
      </w:r>
      <w:r w:rsidRPr="00F305F6">
        <w:rPr>
          <w:rFonts w:asciiTheme="minorHAnsi" w:hAnsiTheme="minorHAnsi" w:cstheme="minorHAnsi"/>
          <w:color w:val="231F20"/>
          <w:spacing w:val="-4"/>
          <w:sz w:val="24"/>
          <w:szCs w:val="24"/>
        </w:rPr>
        <w:t xml:space="preserve"> </w:t>
      </w:r>
      <w:r w:rsidRPr="00F305F6">
        <w:rPr>
          <w:rFonts w:asciiTheme="minorHAnsi" w:hAnsiTheme="minorHAnsi" w:cstheme="minorHAnsi"/>
          <w:color w:val="231F20"/>
          <w:sz w:val="24"/>
          <w:szCs w:val="24"/>
        </w:rPr>
        <w:t>already</w:t>
      </w:r>
      <w:r w:rsidRPr="00F305F6">
        <w:rPr>
          <w:rFonts w:asciiTheme="minorHAnsi" w:hAnsiTheme="minorHAnsi" w:cstheme="minorHAnsi"/>
          <w:color w:val="231F20"/>
          <w:spacing w:val="-3"/>
          <w:sz w:val="24"/>
          <w:szCs w:val="24"/>
        </w:rPr>
        <w:t xml:space="preserve"> offers</w:t>
      </w:r>
    </w:p>
    <w:p w:rsidR="00C7240A" w:rsidRPr="00F305F6" w:rsidRDefault="00A32B25">
      <w:pPr>
        <w:pStyle w:val="ListParagraph"/>
        <w:numPr>
          <w:ilvl w:val="0"/>
          <w:numId w:val="1"/>
        </w:numPr>
        <w:tabs>
          <w:tab w:val="left" w:pos="459"/>
          <w:tab w:val="left" w:pos="460"/>
        </w:tabs>
        <w:spacing w:before="3" w:line="235" w:lineRule="auto"/>
        <w:ind w:right="167"/>
        <w:rPr>
          <w:rFonts w:asciiTheme="minorHAnsi" w:hAnsiTheme="minorHAnsi" w:cstheme="minorHAnsi"/>
          <w:sz w:val="24"/>
          <w:szCs w:val="24"/>
        </w:rPr>
      </w:pPr>
      <w:r w:rsidRPr="00F305F6">
        <w:rPr>
          <w:rFonts w:asciiTheme="minorHAnsi" w:hAnsiTheme="minorHAnsi" w:cstheme="minorHAnsi"/>
          <w:noProof/>
          <w:sz w:val="24"/>
          <w:szCs w:val="24"/>
          <w:lang w:val="en-GB" w:eastAsia="en-GB"/>
        </w:rPr>
        <w:drawing>
          <wp:anchor distT="0" distB="0" distL="114300" distR="114300" simplePos="0" relativeHeight="251557888" behindDoc="1" locked="0" layoutInCell="1" allowOverlap="1">
            <wp:simplePos x="0" y="0"/>
            <wp:positionH relativeFrom="column">
              <wp:posOffset>558800</wp:posOffset>
            </wp:positionH>
            <wp:positionV relativeFrom="paragraph">
              <wp:posOffset>8890</wp:posOffset>
            </wp:positionV>
            <wp:extent cx="9829800" cy="6540882"/>
            <wp:effectExtent l="0" t="0" r="0" b="0"/>
            <wp:wrapNone/>
            <wp:docPr id="6" name="Picture 6" descr="G:\Primary PE &amp; Sport Premium Template\AfPEJune140126 Join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Primary PE &amp; Sport Premium Template\AfPEJune140126 Joine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0" cy="6540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66DF9" w:rsidRPr="00F305F6">
        <w:rPr>
          <w:rFonts w:asciiTheme="minorHAnsi" w:hAnsiTheme="minorHAnsi" w:cstheme="minorHAnsi"/>
          <w:color w:val="231F20"/>
          <w:sz w:val="24"/>
          <w:szCs w:val="24"/>
        </w:rPr>
        <w:t>build</w:t>
      </w:r>
      <w:r w:rsidR="00C66DF9" w:rsidRPr="00F305F6">
        <w:rPr>
          <w:rFonts w:asciiTheme="minorHAnsi" w:hAnsiTheme="minorHAnsi" w:cstheme="minorHAnsi"/>
          <w:color w:val="231F20"/>
          <w:spacing w:val="-5"/>
          <w:sz w:val="24"/>
          <w:szCs w:val="24"/>
        </w:rPr>
        <w:t xml:space="preserve"> </w:t>
      </w:r>
      <w:r w:rsidR="00C66DF9" w:rsidRPr="00F305F6">
        <w:rPr>
          <w:rFonts w:asciiTheme="minorHAnsi" w:hAnsiTheme="minorHAnsi" w:cstheme="minorHAnsi"/>
          <w:color w:val="231F20"/>
          <w:sz w:val="24"/>
          <w:szCs w:val="24"/>
        </w:rPr>
        <w:t>capacity</w:t>
      </w:r>
      <w:r w:rsidR="00C66DF9" w:rsidRPr="00F305F6">
        <w:rPr>
          <w:rFonts w:asciiTheme="minorHAnsi" w:hAnsiTheme="minorHAnsi" w:cstheme="minorHAnsi"/>
          <w:color w:val="231F20"/>
          <w:spacing w:val="-5"/>
          <w:sz w:val="24"/>
          <w:szCs w:val="24"/>
        </w:rPr>
        <w:t xml:space="preserve"> </w:t>
      </w:r>
      <w:r w:rsidR="00C66DF9" w:rsidRPr="00F305F6">
        <w:rPr>
          <w:rFonts w:asciiTheme="minorHAnsi" w:hAnsiTheme="minorHAnsi" w:cstheme="minorHAnsi"/>
          <w:color w:val="231F20"/>
          <w:sz w:val="24"/>
          <w:szCs w:val="24"/>
        </w:rPr>
        <w:t>and</w:t>
      </w:r>
      <w:r w:rsidR="00C66DF9" w:rsidRPr="00F305F6">
        <w:rPr>
          <w:rFonts w:asciiTheme="minorHAnsi" w:hAnsiTheme="minorHAnsi" w:cstheme="minorHAnsi"/>
          <w:color w:val="231F20"/>
          <w:spacing w:val="-5"/>
          <w:sz w:val="24"/>
          <w:szCs w:val="24"/>
        </w:rPr>
        <w:t xml:space="preserve"> </w:t>
      </w:r>
      <w:r w:rsidR="00C66DF9" w:rsidRPr="00F305F6">
        <w:rPr>
          <w:rFonts w:asciiTheme="minorHAnsi" w:hAnsiTheme="minorHAnsi" w:cstheme="minorHAnsi"/>
          <w:color w:val="231F20"/>
          <w:sz w:val="24"/>
          <w:szCs w:val="24"/>
        </w:rPr>
        <w:t>capability</w:t>
      </w:r>
      <w:r w:rsidR="00C66DF9" w:rsidRPr="00F305F6">
        <w:rPr>
          <w:rFonts w:asciiTheme="minorHAnsi" w:hAnsiTheme="minorHAnsi" w:cstheme="minorHAnsi"/>
          <w:color w:val="231F20"/>
          <w:spacing w:val="-5"/>
          <w:sz w:val="24"/>
          <w:szCs w:val="24"/>
        </w:rPr>
        <w:t xml:space="preserve"> </w:t>
      </w:r>
      <w:r w:rsidR="00C66DF9" w:rsidRPr="00F305F6">
        <w:rPr>
          <w:rFonts w:asciiTheme="minorHAnsi" w:hAnsiTheme="minorHAnsi" w:cstheme="minorHAnsi"/>
          <w:color w:val="231F20"/>
          <w:sz w:val="24"/>
          <w:szCs w:val="24"/>
        </w:rPr>
        <w:t>within</w:t>
      </w:r>
      <w:r w:rsidR="00C66DF9" w:rsidRPr="00F305F6">
        <w:rPr>
          <w:rFonts w:asciiTheme="minorHAnsi" w:hAnsiTheme="minorHAnsi" w:cstheme="minorHAnsi"/>
          <w:color w:val="231F20"/>
          <w:spacing w:val="-4"/>
          <w:sz w:val="24"/>
          <w:szCs w:val="24"/>
        </w:rPr>
        <w:t xml:space="preserve"> </w:t>
      </w:r>
      <w:r w:rsidR="00C66DF9" w:rsidRPr="00F305F6">
        <w:rPr>
          <w:rFonts w:asciiTheme="minorHAnsi" w:hAnsiTheme="minorHAnsi" w:cstheme="minorHAnsi"/>
          <w:color w:val="231F20"/>
          <w:sz w:val="24"/>
          <w:szCs w:val="24"/>
        </w:rPr>
        <w:t>the</w:t>
      </w:r>
      <w:r w:rsidR="00C66DF9" w:rsidRPr="00F305F6">
        <w:rPr>
          <w:rFonts w:asciiTheme="minorHAnsi" w:hAnsiTheme="minorHAnsi" w:cstheme="minorHAnsi"/>
          <w:color w:val="231F20"/>
          <w:spacing w:val="-4"/>
          <w:sz w:val="24"/>
          <w:szCs w:val="24"/>
        </w:rPr>
        <w:t xml:space="preserve"> </w:t>
      </w:r>
      <w:r w:rsidR="00C66DF9" w:rsidRPr="00F305F6">
        <w:rPr>
          <w:rFonts w:asciiTheme="minorHAnsi" w:hAnsiTheme="minorHAnsi" w:cstheme="minorHAnsi"/>
          <w:color w:val="231F20"/>
          <w:spacing w:val="-3"/>
          <w:sz w:val="24"/>
          <w:szCs w:val="24"/>
        </w:rPr>
        <w:t>schoo</w:t>
      </w:r>
      <w:r w:rsidR="00213832" w:rsidRPr="00F305F6">
        <w:rPr>
          <w:rFonts w:asciiTheme="minorHAnsi" w:hAnsiTheme="minorHAnsi" w:cstheme="minorHAnsi"/>
          <w:color w:val="231F20"/>
          <w:spacing w:val="-3"/>
          <w:sz w:val="24"/>
          <w:szCs w:val="24"/>
        </w:rPr>
        <w:t>l</w:t>
      </w:r>
      <w:r w:rsidR="00C66DF9" w:rsidRPr="00F305F6">
        <w:rPr>
          <w:rFonts w:asciiTheme="minorHAnsi" w:hAnsiTheme="minorHAnsi" w:cstheme="minorHAnsi"/>
          <w:color w:val="231F20"/>
          <w:spacing w:val="-5"/>
          <w:sz w:val="24"/>
          <w:szCs w:val="24"/>
        </w:rPr>
        <w:t xml:space="preserve"> </w:t>
      </w:r>
      <w:r w:rsidR="00C66DF9" w:rsidRPr="00F305F6">
        <w:rPr>
          <w:rFonts w:asciiTheme="minorHAnsi" w:hAnsiTheme="minorHAnsi" w:cstheme="minorHAnsi"/>
          <w:color w:val="231F20"/>
          <w:sz w:val="24"/>
          <w:szCs w:val="24"/>
        </w:rPr>
        <w:t>to</w:t>
      </w:r>
      <w:r w:rsidR="00C66DF9" w:rsidRPr="00F305F6">
        <w:rPr>
          <w:rFonts w:asciiTheme="minorHAnsi" w:hAnsiTheme="minorHAnsi" w:cstheme="minorHAnsi"/>
          <w:color w:val="231F20"/>
          <w:spacing w:val="-5"/>
          <w:sz w:val="24"/>
          <w:szCs w:val="24"/>
        </w:rPr>
        <w:t xml:space="preserve"> </w:t>
      </w:r>
      <w:r w:rsidR="00C66DF9" w:rsidRPr="00F305F6">
        <w:rPr>
          <w:rFonts w:asciiTheme="minorHAnsi" w:hAnsiTheme="minorHAnsi" w:cstheme="minorHAnsi"/>
          <w:color w:val="231F20"/>
          <w:sz w:val="24"/>
          <w:szCs w:val="24"/>
        </w:rPr>
        <w:t>ensure</w:t>
      </w:r>
      <w:r w:rsidR="00C66DF9" w:rsidRPr="00F305F6">
        <w:rPr>
          <w:rFonts w:asciiTheme="minorHAnsi" w:hAnsiTheme="minorHAnsi" w:cstheme="minorHAnsi"/>
          <w:color w:val="231F20"/>
          <w:spacing w:val="-4"/>
          <w:sz w:val="24"/>
          <w:szCs w:val="24"/>
        </w:rPr>
        <w:t xml:space="preserve"> </w:t>
      </w:r>
      <w:r w:rsidR="00C66DF9" w:rsidRPr="00F305F6">
        <w:rPr>
          <w:rFonts w:asciiTheme="minorHAnsi" w:hAnsiTheme="minorHAnsi" w:cstheme="minorHAnsi"/>
          <w:color w:val="231F20"/>
          <w:sz w:val="24"/>
          <w:szCs w:val="24"/>
        </w:rPr>
        <w:t>that</w:t>
      </w:r>
      <w:r w:rsidR="00C66DF9" w:rsidRPr="00F305F6">
        <w:rPr>
          <w:rFonts w:asciiTheme="minorHAnsi" w:hAnsiTheme="minorHAnsi" w:cstheme="minorHAnsi"/>
          <w:color w:val="231F20"/>
          <w:spacing w:val="-4"/>
          <w:sz w:val="24"/>
          <w:szCs w:val="24"/>
        </w:rPr>
        <w:t xml:space="preserve"> </w:t>
      </w:r>
      <w:r w:rsidR="00C66DF9" w:rsidRPr="00F305F6">
        <w:rPr>
          <w:rFonts w:asciiTheme="minorHAnsi" w:hAnsiTheme="minorHAnsi" w:cstheme="minorHAnsi"/>
          <w:color w:val="231F20"/>
          <w:sz w:val="24"/>
          <w:szCs w:val="24"/>
        </w:rPr>
        <w:t>improvements</w:t>
      </w:r>
      <w:r w:rsidR="00C66DF9" w:rsidRPr="00F305F6">
        <w:rPr>
          <w:rFonts w:asciiTheme="minorHAnsi" w:hAnsiTheme="minorHAnsi" w:cstheme="minorHAnsi"/>
          <w:color w:val="231F20"/>
          <w:spacing w:val="-4"/>
          <w:sz w:val="24"/>
          <w:szCs w:val="24"/>
        </w:rPr>
        <w:t xml:space="preserve"> </w:t>
      </w:r>
      <w:r w:rsidR="00C66DF9" w:rsidRPr="00F305F6">
        <w:rPr>
          <w:rFonts w:asciiTheme="minorHAnsi" w:hAnsiTheme="minorHAnsi" w:cstheme="minorHAnsi"/>
          <w:color w:val="231F20"/>
          <w:sz w:val="24"/>
          <w:szCs w:val="24"/>
        </w:rPr>
        <w:t>made</w:t>
      </w:r>
      <w:r w:rsidR="00C66DF9" w:rsidRPr="00F305F6">
        <w:rPr>
          <w:rFonts w:asciiTheme="minorHAnsi" w:hAnsiTheme="minorHAnsi" w:cstheme="minorHAnsi"/>
          <w:color w:val="231F20"/>
          <w:spacing w:val="-4"/>
          <w:sz w:val="24"/>
          <w:szCs w:val="24"/>
        </w:rPr>
        <w:t xml:space="preserve"> </w:t>
      </w:r>
      <w:r w:rsidR="00C66DF9" w:rsidRPr="00F305F6">
        <w:rPr>
          <w:rFonts w:asciiTheme="minorHAnsi" w:hAnsiTheme="minorHAnsi" w:cstheme="minorHAnsi"/>
          <w:color w:val="231F20"/>
          <w:sz w:val="24"/>
          <w:szCs w:val="24"/>
        </w:rPr>
        <w:t>now</w:t>
      </w:r>
      <w:r w:rsidR="00C66DF9" w:rsidRPr="00F305F6">
        <w:rPr>
          <w:rFonts w:asciiTheme="minorHAnsi" w:hAnsiTheme="minorHAnsi" w:cstheme="minorHAnsi"/>
          <w:color w:val="231F20"/>
          <w:spacing w:val="-4"/>
          <w:sz w:val="24"/>
          <w:szCs w:val="24"/>
        </w:rPr>
        <w:t xml:space="preserve"> </w:t>
      </w:r>
      <w:r w:rsidR="00C66DF9" w:rsidRPr="00F305F6">
        <w:rPr>
          <w:rFonts w:asciiTheme="minorHAnsi" w:hAnsiTheme="minorHAnsi" w:cstheme="minorHAnsi"/>
          <w:color w:val="231F20"/>
          <w:sz w:val="24"/>
          <w:szCs w:val="24"/>
        </w:rPr>
        <w:t>will</w:t>
      </w:r>
      <w:r w:rsidR="00C66DF9" w:rsidRPr="00F305F6">
        <w:rPr>
          <w:rFonts w:asciiTheme="minorHAnsi" w:hAnsiTheme="minorHAnsi" w:cstheme="minorHAnsi"/>
          <w:color w:val="231F20"/>
          <w:spacing w:val="-4"/>
          <w:sz w:val="24"/>
          <w:szCs w:val="24"/>
        </w:rPr>
        <w:t xml:space="preserve"> </w:t>
      </w:r>
      <w:r w:rsidR="00C66DF9" w:rsidRPr="00F305F6">
        <w:rPr>
          <w:rFonts w:asciiTheme="minorHAnsi" w:hAnsiTheme="minorHAnsi" w:cstheme="minorHAnsi"/>
          <w:color w:val="231F20"/>
          <w:sz w:val="24"/>
          <w:szCs w:val="24"/>
        </w:rPr>
        <w:t>benefit</w:t>
      </w:r>
      <w:r w:rsidR="00C66DF9" w:rsidRPr="00F305F6">
        <w:rPr>
          <w:rFonts w:asciiTheme="minorHAnsi" w:hAnsiTheme="minorHAnsi" w:cstheme="minorHAnsi"/>
          <w:color w:val="231F20"/>
          <w:spacing w:val="-5"/>
          <w:sz w:val="24"/>
          <w:szCs w:val="24"/>
        </w:rPr>
        <w:t xml:space="preserve"> </w:t>
      </w:r>
      <w:r w:rsidR="00C66DF9" w:rsidRPr="00F305F6">
        <w:rPr>
          <w:rFonts w:asciiTheme="minorHAnsi" w:hAnsiTheme="minorHAnsi" w:cstheme="minorHAnsi"/>
          <w:color w:val="231F20"/>
          <w:sz w:val="24"/>
          <w:szCs w:val="24"/>
        </w:rPr>
        <w:t>pupils</w:t>
      </w:r>
      <w:r w:rsidR="00C66DF9" w:rsidRPr="00F305F6">
        <w:rPr>
          <w:rFonts w:asciiTheme="minorHAnsi" w:hAnsiTheme="minorHAnsi" w:cstheme="minorHAnsi"/>
          <w:color w:val="231F20"/>
          <w:spacing w:val="-5"/>
          <w:sz w:val="24"/>
          <w:szCs w:val="24"/>
        </w:rPr>
        <w:t xml:space="preserve"> </w:t>
      </w:r>
      <w:r w:rsidR="00C66DF9" w:rsidRPr="00F305F6">
        <w:rPr>
          <w:rFonts w:asciiTheme="minorHAnsi" w:hAnsiTheme="minorHAnsi" w:cstheme="minorHAnsi"/>
          <w:color w:val="231F20"/>
          <w:sz w:val="24"/>
          <w:szCs w:val="24"/>
        </w:rPr>
        <w:t>joining</w:t>
      </w:r>
      <w:r w:rsidR="00C66DF9" w:rsidRPr="00F305F6">
        <w:rPr>
          <w:rFonts w:asciiTheme="minorHAnsi" w:hAnsiTheme="minorHAnsi" w:cstheme="minorHAnsi"/>
          <w:color w:val="231F20"/>
          <w:spacing w:val="-5"/>
          <w:sz w:val="24"/>
          <w:szCs w:val="24"/>
        </w:rPr>
        <w:t xml:space="preserve"> </w:t>
      </w:r>
      <w:r w:rsidR="00C66DF9" w:rsidRPr="00F305F6">
        <w:rPr>
          <w:rFonts w:asciiTheme="minorHAnsi" w:hAnsiTheme="minorHAnsi" w:cstheme="minorHAnsi"/>
          <w:color w:val="231F20"/>
          <w:sz w:val="24"/>
          <w:szCs w:val="24"/>
        </w:rPr>
        <w:t>the</w:t>
      </w:r>
      <w:r w:rsidR="00C66DF9" w:rsidRPr="00F305F6">
        <w:rPr>
          <w:rFonts w:asciiTheme="minorHAnsi" w:hAnsiTheme="minorHAnsi" w:cstheme="minorHAnsi"/>
          <w:color w:val="231F20"/>
          <w:spacing w:val="-4"/>
          <w:sz w:val="24"/>
          <w:szCs w:val="24"/>
        </w:rPr>
        <w:t xml:space="preserve"> </w:t>
      </w:r>
      <w:r w:rsidR="00C66DF9" w:rsidRPr="00F305F6">
        <w:rPr>
          <w:rFonts w:asciiTheme="minorHAnsi" w:hAnsiTheme="minorHAnsi" w:cstheme="minorHAnsi"/>
          <w:color w:val="231F20"/>
          <w:sz w:val="24"/>
          <w:szCs w:val="24"/>
        </w:rPr>
        <w:t>school</w:t>
      </w:r>
      <w:r w:rsidR="00C66DF9" w:rsidRPr="00F305F6">
        <w:rPr>
          <w:rFonts w:asciiTheme="minorHAnsi" w:hAnsiTheme="minorHAnsi" w:cstheme="minorHAnsi"/>
          <w:color w:val="231F20"/>
          <w:spacing w:val="-5"/>
          <w:sz w:val="24"/>
          <w:szCs w:val="24"/>
        </w:rPr>
        <w:t xml:space="preserve"> </w:t>
      </w:r>
      <w:r w:rsidR="00C66DF9" w:rsidRPr="00F305F6">
        <w:rPr>
          <w:rFonts w:asciiTheme="minorHAnsi" w:hAnsiTheme="minorHAnsi" w:cstheme="minorHAnsi"/>
          <w:color w:val="231F20"/>
          <w:sz w:val="24"/>
          <w:szCs w:val="24"/>
        </w:rPr>
        <w:t>in</w:t>
      </w:r>
      <w:r w:rsidR="00C66DF9" w:rsidRPr="00F305F6">
        <w:rPr>
          <w:rFonts w:asciiTheme="minorHAnsi" w:hAnsiTheme="minorHAnsi" w:cstheme="minorHAnsi"/>
          <w:color w:val="231F20"/>
          <w:spacing w:val="-5"/>
          <w:sz w:val="24"/>
          <w:szCs w:val="24"/>
        </w:rPr>
        <w:t xml:space="preserve"> </w:t>
      </w:r>
      <w:r w:rsidR="00C66DF9" w:rsidRPr="00F305F6">
        <w:rPr>
          <w:rFonts w:asciiTheme="minorHAnsi" w:hAnsiTheme="minorHAnsi" w:cstheme="minorHAnsi"/>
          <w:color w:val="231F20"/>
          <w:sz w:val="24"/>
          <w:szCs w:val="24"/>
        </w:rPr>
        <w:t>future years</w:t>
      </w:r>
    </w:p>
    <w:p w:rsidR="00C7240A" w:rsidRPr="00F305F6" w:rsidRDefault="00C7240A">
      <w:pPr>
        <w:pStyle w:val="BodyText"/>
        <w:spacing w:before="8"/>
        <w:rPr>
          <w:rFonts w:asciiTheme="minorHAnsi" w:hAnsiTheme="minorHAnsi" w:cstheme="minorHAnsi"/>
        </w:rPr>
      </w:pPr>
    </w:p>
    <w:p w:rsidR="00C7240A" w:rsidRPr="00F305F6" w:rsidRDefault="00C66DF9">
      <w:pPr>
        <w:pStyle w:val="BodyText"/>
        <w:spacing w:line="235" w:lineRule="auto"/>
        <w:ind w:left="100" w:right="407"/>
        <w:rPr>
          <w:rFonts w:asciiTheme="minorHAnsi" w:hAnsiTheme="minorHAnsi" w:cstheme="minorHAnsi"/>
        </w:rPr>
      </w:pPr>
      <w:r w:rsidRPr="00F305F6">
        <w:rPr>
          <w:rFonts w:asciiTheme="minorHAnsi" w:hAnsiTheme="minorHAnsi" w:cstheme="minorHAnsi"/>
          <w:color w:val="231F20"/>
        </w:rPr>
        <w:t xml:space="preserve">Please visit </w:t>
      </w:r>
      <w:hyperlink r:id="rId9" w:history="1">
        <w:r w:rsidRPr="00F305F6">
          <w:rPr>
            <w:rStyle w:val="Hyperlink"/>
            <w:rFonts w:asciiTheme="minorHAnsi" w:hAnsiTheme="minorHAnsi" w:cstheme="minorHAnsi"/>
            <w:u w:color="205E9E"/>
          </w:rPr>
          <w:t>gov.uk</w:t>
        </w:r>
      </w:hyperlink>
      <w:r w:rsidRPr="00F305F6">
        <w:rPr>
          <w:rFonts w:asciiTheme="minorHAnsi" w:hAnsiTheme="minorHAnsi" w:cstheme="minorHAnsi"/>
          <w:color w:val="205E9E"/>
        </w:rPr>
        <w:t xml:space="preserve"> </w:t>
      </w:r>
      <w:r w:rsidRPr="00F305F6">
        <w:rPr>
          <w:rFonts w:asciiTheme="minorHAnsi" w:hAnsiTheme="minorHAnsi" w:cstheme="minorHAnsi"/>
          <w:color w:val="231F20"/>
        </w:rPr>
        <w:t xml:space="preserve">for the revised </w:t>
      </w:r>
      <w:proofErr w:type="spellStart"/>
      <w:r w:rsidRPr="00F305F6">
        <w:rPr>
          <w:rFonts w:asciiTheme="minorHAnsi" w:hAnsiTheme="minorHAnsi" w:cstheme="minorHAnsi"/>
          <w:color w:val="231F20"/>
        </w:rPr>
        <w:t>DfE</w:t>
      </w:r>
      <w:proofErr w:type="spellEnd"/>
      <w:r w:rsidRPr="00F305F6">
        <w:rPr>
          <w:rFonts w:asciiTheme="minorHAnsi" w:hAnsiTheme="minorHAnsi" w:cstheme="minorHAnsi"/>
          <w:color w:val="231F20"/>
        </w:rPr>
        <w:t xml:space="preserve"> guidance including the 5 key indicators across which schools should demonstrate an improvement. This document will help you to review your provision and to report your spend. </w:t>
      </w:r>
      <w:proofErr w:type="spellStart"/>
      <w:r w:rsidRPr="00F305F6">
        <w:rPr>
          <w:rFonts w:asciiTheme="minorHAnsi" w:hAnsiTheme="minorHAnsi" w:cstheme="minorHAnsi"/>
          <w:color w:val="231F20"/>
        </w:rPr>
        <w:t>DfE</w:t>
      </w:r>
      <w:proofErr w:type="spellEnd"/>
      <w:r w:rsidRPr="00F305F6">
        <w:rPr>
          <w:rFonts w:asciiTheme="minorHAnsi" w:hAnsiTheme="minorHAnsi" w:cstheme="minorHAnsi"/>
          <w:color w:val="231F20"/>
        </w:rPr>
        <w:t xml:space="preserve"> encourages schools to use this template as an effective way of meeting the reporting requirements of the Primary PE and Sport Premium.</w:t>
      </w:r>
    </w:p>
    <w:p w:rsidR="00C7240A" w:rsidRPr="00F305F6" w:rsidRDefault="00C7240A">
      <w:pPr>
        <w:pStyle w:val="BodyText"/>
        <w:spacing w:before="7"/>
        <w:rPr>
          <w:rFonts w:asciiTheme="minorHAnsi" w:hAnsiTheme="minorHAnsi" w:cstheme="minorHAnsi"/>
        </w:rPr>
      </w:pPr>
    </w:p>
    <w:p w:rsidR="00C7240A" w:rsidRPr="00F305F6" w:rsidRDefault="00C66DF9">
      <w:pPr>
        <w:pStyle w:val="BodyText"/>
        <w:spacing w:before="1" w:line="235" w:lineRule="auto"/>
        <w:ind w:left="100" w:right="9247"/>
        <w:rPr>
          <w:rFonts w:asciiTheme="minorHAnsi" w:hAnsiTheme="minorHAnsi" w:cstheme="minorHAnsi"/>
        </w:rPr>
      </w:pPr>
      <w:r w:rsidRPr="00F305F6">
        <w:rPr>
          <w:rFonts w:asciiTheme="minorHAnsi" w:hAnsiTheme="minorHAnsi" w:cstheme="minorHAnsi"/>
          <w:color w:val="231F20"/>
        </w:rPr>
        <w:t>We recommend you start by reflecting on the impact of current provision and reviewing the previous spend.</w:t>
      </w:r>
    </w:p>
    <w:p w:rsidR="00C7240A" w:rsidRPr="00F305F6" w:rsidRDefault="00C66DF9">
      <w:pPr>
        <w:pStyle w:val="BodyText"/>
        <w:spacing w:before="1" w:line="235" w:lineRule="auto"/>
        <w:ind w:left="100" w:right="9247"/>
        <w:rPr>
          <w:rFonts w:asciiTheme="minorHAnsi" w:hAnsiTheme="minorHAnsi" w:cstheme="minorHAnsi"/>
        </w:rPr>
      </w:pPr>
      <w:r w:rsidRPr="00F305F6">
        <w:rPr>
          <w:rFonts w:asciiTheme="minorHAnsi" w:hAnsiTheme="minorHAnsi" w:cstheme="minorHAnsi"/>
          <w:color w:val="231F20"/>
        </w:rPr>
        <w:t xml:space="preserve">Under the </w:t>
      </w:r>
      <w:hyperlink r:id="rId10" w:history="1">
        <w:proofErr w:type="spellStart"/>
        <w:r w:rsidRPr="00F305F6">
          <w:rPr>
            <w:rStyle w:val="Hyperlink"/>
            <w:rFonts w:asciiTheme="minorHAnsi" w:hAnsiTheme="minorHAnsi" w:cstheme="minorHAnsi"/>
            <w:u w:color="205E9E"/>
          </w:rPr>
          <w:t>Ofsted</w:t>
        </w:r>
        <w:proofErr w:type="spellEnd"/>
        <w:r w:rsidRPr="00F305F6">
          <w:rPr>
            <w:rStyle w:val="Hyperlink"/>
            <w:rFonts w:asciiTheme="minorHAnsi" w:hAnsiTheme="minorHAnsi" w:cstheme="minorHAnsi"/>
            <w:u w:color="205E9E"/>
          </w:rPr>
          <w:t xml:space="preserve"> Schools Inspection Framework</w:t>
        </w:r>
      </w:hyperlink>
      <w:r w:rsidRPr="00F305F6">
        <w:rPr>
          <w:rFonts w:asciiTheme="minorHAnsi" w:hAnsiTheme="minorHAnsi" w:cstheme="minorHAnsi"/>
          <w:color w:val="231F20"/>
        </w:rPr>
        <w:t>, inspectors will assess how effectively leaders use</w:t>
      </w:r>
    </w:p>
    <w:p w:rsidR="00C7240A" w:rsidRPr="00F305F6" w:rsidRDefault="00C66DF9">
      <w:pPr>
        <w:pStyle w:val="BodyText"/>
        <w:spacing w:before="1" w:line="235" w:lineRule="auto"/>
        <w:ind w:left="100" w:right="10649"/>
        <w:rPr>
          <w:rFonts w:asciiTheme="minorHAnsi" w:hAnsiTheme="minorHAnsi" w:cstheme="minorHAnsi"/>
        </w:rPr>
      </w:pPr>
      <w:proofErr w:type="gramStart"/>
      <w:r w:rsidRPr="00F305F6">
        <w:rPr>
          <w:rFonts w:asciiTheme="minorHAnsi" w:hAnsiTheme="minorHAnsi" w:cstheme="minorHAnsi"/>
          <w:color w:val="231F20"/>
        </w:rPr>
        <w:t>the</w:t>
      </w:r>
      <w:proofErr w:type="gramEnd"/>
      <w:r w:rsidRPr="00F305F6">
        <w:rPr>
          <w:rFonts w:asciiTheme="minorHAnsi" w:hAnsiTheme="minorHAnsi" w:cstheme="minorHAnsi"/>
          <w:color w:val="231F20"/>
        </w:rPr>
        <w:t xml:space="preserve"> Primary PE and Sport Premium and measure its impact on outcomes for pupils, and how effectively </w:t>
      </w:r>
      <w:hyperlink r:id="rId11" w:history="1">
        <w:r w:rsidRPr="00F305F6">
          <w:rPr>
            <w:rStyle w:val="Hyperlink"/>
            <w:rFonts w:asciiTheme="minorHAnsi" w:hAnsiTheme="minorHAnsi" w:cstheme="minorHAnsi"/>
            <w:u w:color="205E9E"/>
          </w:rPr>
          <w:t>governors</w:t>
        </w:r>
      </w:hyperlink>
      <w:r w:rsidRPr="00F305F6">
        <w:rPr>
          <w:rFonts w:asciiTheme="minorHAnsi" w:hAnsiTheme="minorHAnsi" w:cstheme="minorHAnsi"/>
          <w:color w:val="205E9E"/>
        </w:rPr>
        <w:t xml:space="preserve"> </w:t>
      </w:r>
      <w:r w:rsidRPr="00F305F6">
        <w:rPr>
          <w:rFonts w:asciiTheme="minorHAnsi" w:hAnsiTheme="minorHAnsi" w:cstheme="minorHAnsi"/>
          <w:color w:val="231F20"/>
        </w:rPr>
        <w:t>hold them to account</w:t>
      </w:r>
    </w:p>
    <w:p w:rsidR="00C7240A" w:rsidRPr="00F305F6" w:rsidRDefault="00C66DF9">
      <w:pPr>
        <w:pStyle w:val="BodyText"/>
        <w:spacing w:line="288" w:lineRule="exact"/>
        <w:ind w:left="100"/>
        <w:rPr>
          <w:rFonts w:asciiTheme="minorHAnsi" w:hAnsiTheme="minorHAnsi" w:cstheme="minorHAnsi"/>
        </w:rPr>
      </w:pPr>
      <w:proofErr w:type="gramStart"/>
      <w:r w:rsidRPr="00F305F6">
        <w:rPr>
          <w:rFonts w:asciiTheme="minorHAnsi" w:hAnsiTheme="minorHAnsi" w:cstheme="minorHAnsi"/>
          <w:color w:val="231F20"/>
        </w:rPr>
        <w:t>for</w:t>
      </w:r>
      <w:proofErr w:type="gramEnd"/>
      <w:r w:rsidRPr="00F305F6">
        <w:rPr>
          <w:rFonts w:asciiTheme="minorHAnsi" w:hAnsiTheme="minorHAnsi" w:cstheme="minorHAnsi"/>
          <w:color w:val="231F20"/>
        </w:rPr>
        <w:t xml:space="preserve"> this.</w:t>
      </w:r>
      <w:r w:rsidR="00A32B25" w:rsidRPr="00F305F6">
        <w:rPr>
          <w:rFonts w:asciiTheme="minorHAnsi" w:hAnsiTheme="minorHAnsi" w:cstheme="minorHAnsi"/>
          <w:noProof/>
          <w:color w:val="231F20"/>
          <w:lang w:val="en-GB" w:eastAsia="en-GB"/>
        </w:rPr>
        <w:t xml:space="preserve"> </w:t>
      </w:r>
    </w:p>
    <w:p w:rsidR="00C7240A" w:rsidRPr="00F305F6" w:rsidRDefault="00C7240A">
      <w:pPr>
        <w:pStyle w:val="BodyText"/>
        <w:spacing w:before="8"/>
        <w:rPr>
          <w:rFonts w:asciiTheme="minorHAnsi" w:hAnsiTheme="minorHAnsi" w:cstheme="minorHAnsi"/>
        </w:rPr>
      </w:pPr>
    </w:p>
    <w:p w:rsidR="00C7240A" w:rsidRPr="00F305F6" w:rsidRDefault="00C66DF9">
      <w:pPr>
        <w:pStyle w:val="BodyText"/>
        <w:spacing w:line="235" w:lineRule="auto"/>
        <w:ind w:left="100" w:right="12315"/>
        <w:rPr>
          <w:rFonts w:asciiTheme="minorHAnsi" w:hAnsiTheme="minorHAnsi" w:cstheme="minorHAnsi"/>
        </w:rPr>
      </w:pPr>
      <w:r w:rsidRPr="00F305F6">
        <w:rPr>
          <w:rFonts w:asciiTheme="minorHAnsi" w:hAnsiTheme="minorHAnsi" w:cstheme="minorHAnsi"/>
          <w:color w:val="231F20"/>
        </w:rPr>
        <w:t xml:space="preserve">Schools are required to </w:t>
      </w:r>
      <w:hyperlink r:id="rId12" w:anchor="pe-and-sport-premium-for-primary-schools" w:history="1">
        <w:r w:rsidRPr="00F305F6">
          <w:rPr>
            <w:rStyle w:val="Hyperlink"/>
            <w:rFonts w:asciiTheme="minorHAnsi" w:hAnsiTheme="minorHAnsi" w:cstheme="minorHAnsi"/>
            <w:u w:color="205E9E"/>
          </w:rPr>
          <w:t>publish</w:t>
        </w:r>
        <w:r w:rsidRPr="00F305F6">
          <w:rPr>
            <w:rStyle w:val="Hyperlink"/>
            <w:rFonts w:asciiTheme="minorHAnsi" w:hAnsiTheme="minorHAnsi" w:cstheme="minorHAnsi"/>
          </w:rPr>
          <w:t xml:space="preserve"> details</w:t>
        </w:r>
      </w:hyperlink>
      <w:r w:rsidRPr="00F305F6">
        <w:rPr>
          <w:rFonts w:asciiTheme="minorHAnsi" w:hAnsiTheme="minorHAnsi" w:cstheme="minorHAnsi"/>
          <w:color w:val="205E9E"/>
        </w:rPr>
        <w:t xml:space="preserve"> </w:t>
      </w:r>
      <w:r w:rsidRPr="00F305F6">
        <w:rPr>
          <w:rFonts w:asciiTheme="minorHAnsi" w:hAnsiTheme="minorHAnsi" w:cstheme="minorHAnsi"/>
          <w:color w:val="231F20"/>
        </w:rPr>
        <w:t>of how they spend this funding as well as on the impact it has on pupils’ PE</w:t>
      </w:r>
    </w:p>
    <w:p w:rsidR="00C7240A" w:rsidRPr="00F305F6" w:rsidRDefault="00C66DF9">
      <w:pPr>
        <w:pStyle w:val="BodyText"/>
        <w:spacing w:before="1" w:line="235" w:lineRule="auto"/>
        <w:ind w:left="100" w:right="12800"/>
        <w:rPr>
          <w:rFonts w:asciiTheme="minorHAnsi" w:hAnsiTheme="minorHAnsi" w:cstheme="minorHAnsi"/>
        </w:rPr>
      </w:pPr>
      <w:proofErr w:type="gramStart"/>
      <w:r w:rsidRPr="00F305F6">
        <w:rPr>
          <w:rFonts w:asciiTheme="minorHAnsi" w:hAnsiTheme="minorHAnsi" w:cstheme="minorHAnsi"/>
          <w:color w:val="231F20"/>
        </w:rPr>
        <w:t>and</w:t>
      </w:r>
      <w:proofErr w:type="gramEnd"/>
      <w:r w:rsidRPr="00F305F6">
        <w:rPr>
          <w:rFonts w:asciiTheme="minorHAnsi" w:hAnsiTheme="minorHAnsi" w:cstheme="minorHAnsi"/>
          <w:color w:val="231F20"/>
        </w:rPr>
        <w:t xml:space="preserve"> sport participation and attainment.</w:t>
      </w:r>
    </w:p>
    <w:p w:rsidR="00C7240A" w:rsidRPr="00F305F6" w:rsidRDefault="00C66DF9">
      <w:pPr>
        <w:pStyle w:val="BodyText"/>
        <w:spacing w:before="1" w:line="235" w:lineRule="auto"/>
        <w:ind w:left="100" w:right="13292"/>
        <w:rPr>
          <w:rFonts w:asciiTheme="minorHAnsi" w:hAnsiTheme="minorHAnsi" w:cstheme="minorHAnsi"/>
        </w:rPr>
      </w:pPr>
      <w:r w:rsidRPr="00F305F6">
        <w:rPr>
          <w:rFonts w:asciiTheme="minorHAnsi" w:hAnsiTheme="minorHAnsi" w:cstheme="minorHAnsi"/>
          <w:color w:val="231F20"/>
        </w:rPr>
        <w:t>We recommend regularly updating the table and</w:t>
      </w:r>
    </w:p>
    <w:p w:rsidR="00C7240A" w:rsidRPr="00F305F6" w:rsidRDefault="00C66DF9">
      <w:pPr>
        <w:pStyle w:val="BodyText"/>
        <w:spacing w:line="286" w:lineRule="exact"/>
        <w:ind w:left="100"/>
        <w:rPr>
          <w:rFonts w:asciiTheme="minorHAnsi" w:hAnsiTheme="minorHAnsi" w:cstheme="minorHAnsi"/>
        </w:rPr>
      </w:pPr>
      <w:proofErr w:type="gramStart"/>
      <w:r w:rsidRPr="00F305F6">
        <w:rPr>
          <w:rFonts w:asciiTheme="minorHAnsi" w:hAnsiTheme="minorHAnsi" w:cstheme="minorHAnsi"/>
          <w:color w:val="231F20"/>
        </w:rPr>
        <w:t>publishing</w:t>
      </w:r>
      <w:proofErr w:type="gramEnd"/>
      <w:r w:rsidRPr="00F305F6">
        <w:rPr>
          <w:rFonts w:asciiTheme="minorHAnsi" w:hAnsiTheme="minorHAnsi" w:cstheme="minorHAnsi"/>
          <w:color w:val="231F20"/>
        </w:rPr>
        <w:t xml:space="preserve"> it on your website as evidence</w:t>
      </w:r>
    </w:p>
    <w:p w:rsidR="00C7240A" w:rsidRPr="00F305F6" w:rsidRDefault="00C66DF9">
      <w:pPr>
        <w:pStyle w:val="BodyText"/>
        <w:spacing w:line="288" w:lineRule="exact"/>
        <w:ind w:left="100"/>
        <w:rPr>
          <w:rFonts w:asciiTheme="minorHAnsi" w:hAnsiTheme="minorHAnsi" w:cstheme="minorHAnsi"/>
        </w:rPr>
      </w:pPr>
      <w:proofErr w:type="gramStart"/>
      <w:r w:rsidRPr="00F305F6">
        <w:rPr>
          <w:rFonts w:asciiTheme="minorHAnsi" w:hAnsiTheme="minorHAnsi" w:cstheme="minorHAnsi"/>
          <w:color w:val="231F20"/>
        </w:rPr>
        <w:t>of</w:t>
      </w:r>
      <w:proofErr w:type="gramEnd"/>
      <w:r w:rsidRPr="00F305F6">
        <w:rPr>
          <w:rFonts w:asciiTheme="minorHAnsi" w:hAnsiTheme="minorHAnsi" w:cstheme="minorHAnsi"/>
          <w:color w:val="231F20"/>
        </w:rPr>
        <w:t xml:space="preserve"> your ongoing review into how you are using the money</w:t>
      </w:r>
    </w:p>
    <w:p w:rsidR="00C7240A" w:rsidRPr="00F305F6" w:rsidRDefault="00C66DF9">
      <w:pPr>
        <w:pStyle w:val="BodyText"/>
        <w:spacing w:line="254" w:lineRule="auto"/>
        <w:ind w:left="100" w:right="8562"/>
        <w:rPr>
          <w:rFonts w:asciiTheme="minorHAnsi" w:hAnsiTheme="minorHAnsi" w:cstheme="minorHAnsi"/>
        </w:rPr>
      </w:pPr>
      <w:proofErr w:type="gramStart"/>
      <w:r w:rsidRPr="00F305F6">
        <w:rPr>
          <w:rFonts w:asciiTheme="minorHAnsi" w:hAnsiTheme="minorHAnsi" w:cstheme="minorHAnsi"/>
          <w:color w:val="231F20"/>
        </w:rPr>
        <w:t>to</w:t>
      </w:r>
      <w:proofErr w:type="gramEnd"/>
      <w:r w:rsidRPr="00F305F6">
        <w:rPr>
          <w:rFonts w:asciiTheme="minorHAnsi" w:hAnsiTheme="minorHAnsi" w:cstheme="minorHAnsi"/>
          <w:color w:val="231F20"/>
        </w:rPr>
        <w:t xml:space="preserve"> secure maximum, sustainable impact. To see an example of how to complete the table please click </w:t>
      </w:r>
      <w:hyperlink r:id="rId13" w:history="1">
        <w:r w:rsidRPr="00F305F6">
          <w:rPr>
            <w:rStyle w:val="Hyperlink"/>
            <w:rFonts w:asciiTheme="minorHAnsi" w:hAnsiTheme="minorHAnsi" w:cstheme="minorHAnsi"/>
            <w:u w:color="205E9E"/>
          </w:rPr>
          <w:t>HERE</w:t>
        </w:r>
      </w:hyperlink>
      <w:r w:rsidRPr="00F305F6">
        <w:rPr>
          <w:rFonts w:asciiTheme="minorHAnsi" w:hAnsiTheme="minorHAnsi" w:cstheme="minorHAnsi"/>
          <w:color w:val="231F20"/>
        </w:rPr>
        <w:t>.</w:t>
      </w:r>
    </w:p>
    <w:p w:rsidR="00C7240A" w:rsidRPr="00F305F6" w:rsidRDefault="00C7240A">
      <w:pPr>
        <w:rPr>
          <w:rFonts w:asciiTheme="minorHAnsi" w:hAnsiTheme="minorHAnsi" w:cstheme="minorHAnsi"/>
          <w:sz w:val="24"/>
          <w:szCs w:val="24"/>
        </w:rPr>
        <w:sectPr w:rsidR="00C7240A" w:rsidRPr="00F305F6">
          <w:pgSz w:w="16840" w:h="11910" w:orient="landscape"/>
          <w:pgMar w:top="640" w:right="740" w:bottom="280" w:left="620" w:header="720" w:footer="720" w:gutter="0"/>
          <w:cols w:space="720"/>
        </w:sectPr>
      </w:pPr>
    </w:p>
    <w:p w:rsidR="00C2051F" w:rsidRPr="00F305F6" w:rsidRDefault="00B04BDB" w:rsidP="00C2051F">
      <w:pPr>
        <w:pStyle w:val="BodyText"/>
        <w:ind w:left="120" w:right="-48"/>
        <w:rPr>
          <w:rFonts w:asciiTheme="minorHAnsi" w:hAnsiTheme="minorHAnsi" w:cstheme="minorHAnsi"/>
        </w:rPr>
      </w:pPr>
      <w:r w:rsidRPr="00B04BDB">
        <w:rPr>
          <w:rFonts w:asciiTheme="minorHAnsi" w:hAnsiTheme="minorHAnsi" w:cstheme="minorHAnsi"/>
        </w:rPr>
        <w:lastRenderedPageBreak/>
        <w:pict>
          <v:shape id="_x0000_s1051" style="position:absolute;left:0;text-align:left;margin-left:36pt;margin-top:36pt;width:.1pt;height:44.8pt;z-index:-251654144;mso-position-horizontal-relative:page;mso-position-vertical-relative:page" coordorigin="720,720" coordsize="0,896" path="m720,1616r,-896l720,1616xe" fillcolor="#0057a0" stroked="f">
            <v:path arrowok="t"/>
            <w10:wrap anchorx="page" anchory="page"/>
          </v:shape>
        </w:pict>
      </w:r>
      <w:r w:rsidRPr="00B04BDB"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4" type="#_x0000_t202" style="width:805.9pt;height:44.8pt;mso-left-percent:-10001;mso-top-percent:-10001;mso-position-horizontal:absolute;mso-position-horizontal-relative:char;mso-position-vertical:absolute;mso-position-vertical-relative:line;mso-left-percent:-10001;mso-top-percent:-10001" fillcolor="#2b92bc" stroked="f">
            <v:textbox inset="0,0,0,0">
              <w:txbxContent>
                <w:p w:rsidR="00C2051F" w:rsidRDefault="00C2051F" w:rsidP="00C2051F">
                  <w:pPr>
                    <w:spacing w:before="70" w:line="235" w:lineRule="auto"/>
                    <w:ind w:left="130" w:right="104"/>
                    <w:rPr>
                      <w:sz w:val="26"/>
                    </w:rPr>
                  </w:pPr>
                  <w:r>
                    <w:rPr>
                      <w:color w:val="FFFFFF"/>
                      <w:sz w:val="26"/>
                    </w:rPr>
                    <w:t xml:space="preserve">Support for review and reflection - considering the 5 key indicators from </w:t>
                  </w:r>
                  <w:proofErr w:type="spellStart"/>
                  <w:r>
                    <w:rPr>
                      <w:color w:val="FFFFFF"/>
                      <w:sz w:val="26"/>
                    </w:rPr>
                    <w:t>DfE</w:t>
                  </w:r>
                  <w:proofErr w:type="spellEnd"/>
                  <w:r>
                    <w:rPr>
                      <w:color w:val="FFFFFF"/>
                      <w:sz w:val="26"/>
                    </w:rPr>
                    <w:t>, what development needs are a priority for your setting and your students now and why? Use the space below to reflect on previous spend, identify current need and priorities for the future.</w:t>
                  </w:r>
                </w:p>
              </w:txbxContent>
            </v:textbox>
            <w10:wrap type="none"/>
            <w10:anchorlock/>
          </v:shape>
        </w:pict>
      </w:r>
    </w:p>
    <w:p w:rsidR="00C2051F" w:rsidRPr="00F305F6" w:rsidRDefault="00C2051F" w:rsidP="00C2051F">
      <w:pPr>
        <w:pStyle w:val="BodyText"/>
        <w:rPr>
          <w:rFonts w:asciiTheme="minorHAnsi" w:hAnsiTheme="minorHAnsi" w:cstheme="minorHAnsi"/>
        </w:rPr>
      </w:pPr>
    </w:p>
    <w:p w:rsidR="00C2051F" w:rsidRPr="00F305F6" w:rsidRDefault="00C2051F" w:rsidP="00C2051F">
      <w:pPr>
        <w:pStyle w:val="BodyText"/>
        <w:spacing w:before="1"/>
        <w:rPr>
          <w:rFonts w:asciiTheme="minorHAnsi" w:hAnsiTheme="minorHAnsi" w:cstheme="minorHAnsi"/>
        </w:rPr>
      </w:pPr>
    </w:p>
    <w:tbl>
      <w:tblPr>
        <w:tblW w:w="0" w:type="auto"/>
        <w:tblInd w:w="12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700"/>
        <w:gridCol w:w="7678"/>
      </w:tblGrid>
      <w:tr w:rsidR="00C2051F" w:rsidRPr="00F305F6" w:rsidTr="00D11688">
        <w:trPr>
          <w:trHeight w:val="480"/>
        </w:trPr>
        <w:tc>
          <w:tcPr>
            <w:tcW w:w="7700" w:type="dxa"/>
          </w:tcPr>
          <w:p w:rsidR="00C2051F" w:rsidRPr="00F305F6" w:rsidRDefault="00C2051F" w:rsidP="00D11688">
            <w:pPr>
              <w:pStyle w:val="TableParagraph"/>
              <w:spacing w:before="21"/>
              <w:ind w:left="70"/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Key achievements to date:</w:t>
            </w:r>
          </w:p>
        </w:tc>
        <w:tc>
          <w:tcPr>
            <w:tcW w:w="7678" w:type="dxa"/>
          </w:tcPr>
          <w:p w:rsidR="00C2051F" w:rsidRPr="00F305F6" w:rsidRDefault="00C2051F" w:rsidP="00D11688">
            <w:pPr>
              <w:pStyle w:val="TableParagraph"/>
              <w:spacing w:before="21"/>
              <w:ind w:left="70"/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Areas for further improvement and baseline evidence of need:</w:t>
            </w:r>
          </w:p>
        </w:tc>
      </w:tr>
      <w:tr w:rsidR="00C2051F" w:rsidRPr="00F305F6" w:rsidTr="001F4450">
        <w:trPr>
          <w:trHeight w:val="2394"/>
        </w:trPr>
        <w:tc>
          <w:tcPr>
            <w:tcW w:w="7700" w:type="dxa"/>
          </w:tcPr>
          <w:p w:rsidR="00C2051F" w:rsidRPr="00F305F6" w:rsidRDefault="00782B1B" w:rsidP="00782B1B">
            <w:pPr>
              <w:pStyle w:val="TableParagraph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sz w:val="24"/>
                <w:szCs w:val="24"/>
              </w:rPr>
              <w:t>Play-leaders now trained and active playtimes taking place every day</w:t>
            </w:r>
          </w:p>
          <w:p w:rsidR="003612CE" w:rsidRPr="00F305F6" w:rsidRDefault="003612CE" w:rsidP="003612CE">
            <w:pPr>
              <w:pStyle w:val="TableParagraph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sz w:val="24"/>
                <w:szCs w:val="24"/>
              </w:rPr>
              <w:t>New equipment to be ordered  to enable us to deliver a rich and varied PE curriculum</w:t>
            </w:r>
          </w:p>
          <w:p w:rsidR="003612CE" w:rsidRPr="00F305F6" w:rsidRDefault="003612CE" w:rsidP="003612CE">
            <w:pPr>
              <w:pStyle w:val="TableParagraph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sz w:val="24"/>
                <w:szCs w:val="24"/>
              </w:rPr>
              <w:t xml:space="preserve">Multiple festivals attended through </w:t>
            </w:r>
            <w:proofErr w:type="spellStart"/>
            <w:r w:rsidRPr="00F305F6">
              <w:rPr>
                <w:rFonts w:asciiTheme="minorHAnsi" w:hAnsiTheme="minorHAnsi" w:cstheme="minorHAnsi"/>
                <w:sz w:val="24"/>
                <w:szCs w:val="24"/>
              </w:rPr>
              <w:t>Dartmoor</w:t>
            </w:r>
            <w:proofErr w:type="spellEnd"/>
            <w:r w:rsidRPr="00F305F6">
              <w:rPr>
                <w:rFonts w:asciiTheme="minorHAnsi" w:hAnsiTheme="minorHAnsi" w:cstheme="minorHAnsi"/>
                <w:sz w:val="24"/>
                <w:szCs w:val="24"/>
              </w:rPr>
              <w:t xml:space="preserve"> Schools Sports Partnership for all children</w:t>
            </w:r>
          </w:p>
          <w:p w:rsidR="003612CE" w:rsidRPr="00F305F6" w:rsidRDefault="003612CE" w:rsidP="003612CE">
            <w:pPr>
              <w:pStyle w:val="TableParagraph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sz w:val="24"/>
                <w:szCs w:val="24"/>
              </w:rPr>
              <w:t xml:space="preserve">Events attended for disengaged pupils through Dynamic School Games </w:t>
            </w:r>
          </w:p>
          <w:p w:rsidR="003612CE" w:rsidRPr="00F305F6" w:rsidRDefault="003612CE" w:rsidP="003612CE">
            <w:pPr>
              <w:pStyle w:val="TableParagraph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sz w:val="24"/>
                <w:szCs w:val="24"/>
              </w:rPr>
              <w:t>Climbing booked for FS and KS1and Kayaking booked for KS2 as an alternative sport to try</w:t>
            </w:r>
          </w:p>
          <w:p w:rsidR="003612CE" w:rsidRPr="00F305F6" w:rsidRDefault="003612CE" w:rsidP="003612CE">
            <w:pPr>
              <w:pStyle w:val="TableParagraph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sz w:val="24"/>
                <w:szCs w:val="24"/>
              </w:rPr>
              <w:t>Children have had the opportunity to try either a fencing or archery taster session</w:t>
            </w:r>
          </w:p>
          <w:p w:rsidR="003612CE" w:rsidRPr="00F305F6" w:rsidRDefault="003612CE" w:rsidP="003612CE">
            <w:pPr>
              <w:pStyle w:val="TableParagraph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sz w:val="24"/>
                <w:szCs w:val="24"/>
              </w:rPr>
              <w:t xml:space="preserve">Year 5/6 children have attended a parkour taster session </w:t>
            </w:r>
          </w:p>
          <w:p w:rsidR="003612CE" w:rsidRPr="00F305F6" w:rsidRDefault="003612CE" w:rsidP="003612CE">
            <w:pPr>
              <w:pStyle w:val="TableParagraph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sz w:val="24"/>
                <w:szCs w:val="24"/>
              </w:rPr>
              <w:t xml:space="preserve">Variety of new sporting clubs arranged for children </w:t>
            </w:r>
          </w:p>
          <w:p w:rsidR="003612CE" w:rsidRPr="00F305F6" w:rsidRDefault="003612CE" w:rsidP="003612CE">
            <w:pPr>
              <w:pStyle w:val="TableParagraph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sz w:val="24"/>
                <w:szCs w:val="24"/>
              </w:rPr>
              <w:t xml:space="preserve">Sporting achievements now being celebrated in praise assembly </w:t>
            </w:r>
          </w:p>
          <w:p w:rsidR="003612CE" w:rsidRPr="00F305F6" w:rsidRDefault="003612CE" w:rsidP="003612CE">
            <w:pPr>
              <w:pStyle w:val="TableParagraph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sz w:val="24"/>
                <w:szCs w:val="24"/>
              </w:rPr>
              <w:t xml:space="preserve">PE notice board being kept up to date with photos of children at events and children’s sporting achievements </w:t>
            </w:r>
          </w:p>
          <w:p w:rsidR="00782B1B" w:rsidRPr="00F305F6" w:rsidRDefault="00782B1B" w:rsidP="00782B1B">
            <w:pPr>
              <w:pStyle w:val="TableParagraph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678" w:type="dxa"/>
          </w:tcPr>
          <w:p w:rsidR="00782B1B" w:rsidRPr="00F305F6" w:rsidRDefault="00782B1B" w:rsidP="00782B1B">
            <w:pPr>
              <w:pStyle w:val="TableParagraph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sz w:val="24"/>
                <w:szCs w:val="24"/>
              </w:rPr>
              <w:t xml:space="preserve">Staff to have training to improve confidence </w:t>
            </w:r>
          </w:p>
          <w:p w:rsidR="00782B1B" w:rsidRPr="00F305F6" w:rsidRDefault="00782B1B" w:rsidP="00782B1B">
            <w:pPr>
              <w:pStyle w:val="TableParagraph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sz w:val="24"/>
                <w:szCs w:val="24"/>
              </w:rPr>
              <w:t xml:space="preserve">Planning to be obtained from all members of staff and observations to become more regular </w:t>
            </w:r>
          </w:p>
          <w:p w:rsidR="003612CE" w:rsidRPr="00F305F6" w:rsidRDefault="003612CE" w:rsidP="00782B1B">
            <w:pPr>
              <w:pStyle w:val="TableParagraph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sz w:val="24"/>
                <w:szCs w:val="24"/>
              </w:rPr>
              <w:t xml:space="preserve">New rolling </w:t>
            </w:r>
            <w:proofErr w:type="spellStart"/>
            <w:r w:rsidRPr="00F305F6">
              <w:rPr>
                <w:rFonts w:asciiTheme="minorHAnsi" w:hAnsiTheme="minorHAnsi" w:cstheme="minorHAnsi"/>
                <w:sz w:val="24"/>
                <w:szCs w:val="24"/>
              </w:rPr>
              <w:t>programmes</w:t>
            </w:r>
            <w:proofErr w:type="spellEnd"/>
            <w:r w:rsidRPr="00F305F6">
              <w:rPr>
                <w:rFonts w:asciiTheme="minorHAnsi" w:hAnsiTheme="minorHAnsi" w:cstheme="minorHAnsi"/>
                <w:sz w:val="24"/>
                <w:szCs w:val="24"/>
              </w:rPr>
              <w:t xml:space="preserve"> in line with Saints South West to be created</w:t>
            </w:r>
          </w:p>
        </w:tc>
      </w:tr>
    </w:tbl>
    <w:p w:rsidR="00C2051F" w:rsidRPr="00F305F6" w:rsidRDefault="00C2051F" w:rsidP="00C2051F">
      <w:pPr>
        <w:pStyle w:val="BodyText"/>
        <w:spacing w:before="5"/>
        <w:rPr>
          <w:rFonts w:asciiTheme="minorHAnsi" w:hAnsiTheme="minorHAnsi" w:cstheme="minorHAnsi"/>
        </w:rPr>
      </w:pPr>
    </w:p>
    <w:tbl>
      <w:tblPr>
        <w:tblW w:w="0" w:type="auto"/>
        <w:tblInd w:w="115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634"/>
        <w:gridCol w:w="3754"/>
      </w:tblGrid>
      <w:tr w:rsidR="00C2051F" w:rsidRPr="00F305F6" w:rsidTr="00D11688">
        <w:trPr>
          <w:trHeight w:val="400"/>
        </w:trPr>
        <w:tc>
          <w:tcPr>
            <w:tcW w:w="11634" w:type="dxa"/>
          </w:tcPr>
          <w:p w:rsidR="00C2051F" w:rsidRPr="00F305F6" w:rsidRDefault="00C2051F" w:rsidP="00D11688">
            <w:pPr>
              <w:pStyle w:val="TableParagraph"/>
              <w:spacing w:before="17"/>
              <w:ind w:left="70"/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Meeting national curriculum requirements for swimming and water safety</w:t>
            </w:r>
          </w:p>
        </w:tc>
        <w:tc>
          <w:tcPr>
            <w:tcW w:w="3754" w:type="dxa"/>
          </w:tcPr>
          <w:p w:rsidR="00C2051F" w:rsidRPr="00F305F6" w:rsidRDefault="00C2051F" w:rsidP="00D11688">
            <w:pPr>
              <w:pStyle w:val="TableParagraph"/>
              <w:spacing w:before="17"/>
              <w:ind w:left="70"/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Please complete all of the below</w:t>
            </w:r>
            <w:r w:rsidR="001F4450" w:rsidRPr="00F305F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*</w:t>
            </w:r>
            <w:r w:rsidRPr="00F305F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:</w:t>
            </w:r>
          </w:p>
        </w:tc>
      </w:tr>
      <w:tr w:rsidR="00C2051F" w:rsidRPr="00F305F6" w:rsidTr="003612CE">
        <w:trPr>
          <w:trHeight w:val="783"/>
        </w:trPr>
        <w:tc>
          <w:tcPr>
            <w:tcW w:w="11634" w:type="dxa"/>
          </w:tcPr>
          <w:p w:rsidR="00C2051F" w:rsidRPr="00F305F6" w:rsidRDefault="00C2051F" w:rsidP="00750D9E">
            <w:pPr>
              <w:pStyle w:val="TableParagraph"/>
              <w:spacing w:before="23" w:line="235" w:lineRule="auto"/>
              <w:ind w:left="70" w:right="8"/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 xml:space="preserve">What percentage of your </w:t>
            </w:r>
            <w:r w:rsidR="001F4450" w:rsidRPr="00F305F6">
              <w:rPr>
                <w:rFonts w:asciiTheme="minorHAnsi" w:hAnsiTheme="minorHAnsi" w:cstheme="minorHAnsi"/>
                <w:color w:val="231F20"/>
                <w:spacing w:val="-5"/>
                <w:sz w:val="24"/>
                <w:szCs w:val="24"/>
              </w:rPr>
              <w:t>current Year 6 cohort</w:t>
            </w:r>
            <w:r w:rsidRPr="00F305F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 xml:space="preserve"> swim </w:t>
            </w:r>
            <w:r w:rsidRPr="00F305F6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competently, </w:t>
            </w:r>
            <w:r w:rsidRPr="00F305F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 xml:space="preserve">confidently and proficiently over a distance of at least 25 </w:t>
            </w:r>
            <w:proofErr w:type="spellStart"/>
            <w:r w:rsidRPr="00F305F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metres</w:t>
            </w:r>
            <w:proofErr w:type="spellEnd"/>
            <w:r w:rsidRPr="00F305F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?</w:t>
            </w:r>
          </w:p>
        </w:tc>
        <w:tc>
          <w:tcPr>
            <w:tcW w:w="3754" w:type="dxa"/>
          </w:tcPr>
          <w:p w:rsidR="002F6A97" w:rsidRPr="00F305F6" w:rsidRDefault="002F6A97" w:rsidP="00D11688">
            <w:pPr>
              <w:pStyle w:val="TableParagraph"/>
              <w:spacing w:before="17"/>
              <w:ind w:left="70"/>
              <w:rPr>
                <w:rFonts w:asciiTheme="minorHAnsi" w:hAnsiTheme="minorHAnsi" w:cstheme="minorHAnsi"/>
                <w:color w:val="231F20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 xml:space="preserve">11/13 </w:t>
            </w:r>
          </w:p>
          <w:p w:rsidR="00C2051F" w:rsidRPr="00F305F6" w:rsidRDefault="002F6A97" w:rsidP="00D11688">
            <w:pPr>
              <w:pStyle w:val="TableParagraph"/>
              <w:spacing w:before="17"/>
              <w:ind w:left="70"/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85</w:t>
            </w:r>
            <w:r w:rsidR="00C2051F" w:rsidRPr="00F305F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%</w:t>
            </w:r>
          </w:p>
        </w:tc>
      </w:tr>
      <w:tr w:rsidR="00C2051F" w:rsidRPr="00F305F6" w:rsidTr="003612CE">
        <w:trPr>
          <w:trHeight w:val="681"/>
        </w:trPr>
        <w:tc>
          <w:tcPr>
            <w:tcW w:w="11634" w:type="dxa"/>
          </w:tcPr>
          <w:p w:rsidR="00C2051F" w:rsidRPr="00F305F6" w:rsidRDefault="00C2051F" w:rsidP="00750D9E">
            <w:pPr>
              <w:pStyle w:val="TableParagraph"/>
              <w:spacing w:before="23" w:line="235" w:lineRule="auto"/>
              <w:ind w:left="70" w:right="591"/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 xml:space="preserve">What percentage of your </w:t>
            </w:r>
            <w:r w:rsidR="001F4450" w:rsidRPr="00F305F6">
              <w:rPr>
                <w:rFonts w:asciiTheme="minorHAnsi" w:hAnsiTheme="minorHAnsi" w:cstheme="minorHAnsi"/>
                <w:color w:val="231F20"/>
                <w:spacing w:val="-5"/>
                <w:sz w:val="24"/>
                <w:szCs w:val="24"/>
              </w:rPr>
              <w:t>current Year 6 cohort</w:t>
            </w:r>
            <w:r w:rsidRPr="00F305F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 xml:space="preserve"> use a range of </w:t>
            </w:r>
            <w:r w:rsidRPr="00F305F6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strokes </w:t>
            </w:r>
            <w:r w:rsidRPr="00F305F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 xml:space="preserve">effectively [for example, front crawl, </w:t>
            </w:r>
            <w:r w:rsidRPr="00F305F6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backstroke </w:t>
            </w:r>
            <w:r w:rsidRPr="00F305F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and breaststroke]?</w:t>
            </w:r>
          </w:p>
        </w:tc>
        <w:tc>
          <w:tcPr>
            <w:tcW w:w="3754" w:type="dxa"/>
          </w:tcPr>
          <w:p w:rsidR="002F6A97" w:rsidRPr="00F305F6" w:rsidRDefault="002F6A97" w:rsidP="00D11688">
            <w:pPr>
              <w:pStyle w:val="TableParagraph"/>
              <w:spacing w:before="17"/>
              <w:ind w:left="70"/>
              <w:rPr>
                <w:rFonts w:asciiTheme="minorHAnsi" w:hAnsiTheme="minorHAnsi" w:cstheme="minorHAnsi"/>
                <w:color w:val="231F20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 xml:space="preserve">11/13 </w:t>
            </w:r>
          </w:p>
          <w:p w:rsidR="00C2051F" w:rsidRPr="00F305F6" w:rsidRDefault="002F6A97" w:rsidP="00D11688">
            <w:pPr>
              <w:pStyle w:val="TableParagraph"/>
              <w:spacing w:before="17"/>
              <w:ind w:left="70"/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85</w:t>
            </w:r>
            <w:r w:rsidR="00C2051F" w:rsidRPr="00F305F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%</w:t>
            </w:r>
          </w:p>
        </w:tc>
      </w:tr>
      <w:tr w:rsidR="00C2051F" w:rsidRPr="00F305F6" w:rsidTr="003612CE">
        <w:trPr>
          <w:trHeight w:val="691"/>
        </w:trPr>
        <w:tc>
          <w:tcPr>
            <w:tcW w:w="11634" w:type="dxa"/>
          </w:tcPr>
          <w:p w:rsidR="00C2051F" w:rsidRPr="00F305F6" w:rsidRDefault="00C2051F" w:rsidP="00750D9E">
            <w:pPr>
              <w:pStyle w:val="TableParagraph"/>
              <w:spacing w:before="23" w:line="235" w:lineRule="auto"/>
              <w:ind w:left="70" w:right="517"/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 xml:space="preserve">What percentage of your </w:t>
            </w:r>
            <w:r w:rsidR="001F4450" w:rsidRPr="00F305F6">
              <w:rPr>
                <w:rFonts w:asciiTheme="minorHAnsi" w:hAnsiTheme="minorHAnsi" w:cstheme="minorHAnsi"/>
                <w:color w:val="231F20"/>
                <w:spacing w:val="-5"/>
                <w:sz w:val="24"/>
                <w:szCs w:val="24"/>
              </w:rPr>
              <w:t>current Year 6 cohort</w:t>
            </w:r>
            <w:r w:rsidRPr="00F305F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 xml:space="preserve"> perform </w:t>
            </w:r>
            <w:r w:rsidRPr="00F305F6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safe </w:t>
            </w:r>
            <w:r w:rsidRPr="00F305F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self-rescue in different water-based situations?</w:t>
            </w:r>
          </w:p>
        </w:tc>
        <w:tc>
          <w:tcPr>
            <w:tcW w:w="3754" w:type="dxa"/>
          </w:tcPr>
          <w:p w:rsidR="002F6A97" w:rsidRPr="00F305F6" w:rsidRDefault="002F6A97" w:rsidP="002F6A97">
            <w:pPr>
              <w:pStyle w:val="TableParagraph"/>
              <w:spacing w:before="17"/>
              <w:ind w:left="70"/>
              <w:rPr>
                <w:rFonts w:asciiTheme="minorHAnsi" w:hAnsiTheme="minorHAnsi" w:cstheme="minorHAnsi"/>
                <w:color w:val="231F20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 xml:space="preserve">11/13 </w:t>
            </w:r>
          </w:p>
          <w:p w:rsidR="00C2051F" w:rsidRPr="00F305F6" w:rsidRDefault="002F6A97" w:rsidP="002F6A97">
            <w:pPr>
              <w:pStyle w:val="TableParagraph"/>
              <w:spacing w:before="17"/>
              <w:ind w:left="70"/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85%</w:t>
            </w:r>
          </w:p>
        </w:tc>
      </w:tr>
      <w:tr w:rsidR="00C2051F" w:rsidRPr="00F305F6" w:rsidTr="00F305F6">
        <w:trPr>
          <w:trHeight w:val="703"/>
        </w:trPr>
        <w:tc>
          <w:tcPr>
            <w:tcW w:w="11634" w:type="dxa"/>
          </w:tcPr>
          <w:p w:rsidR="00C2051F" w:rsidRPr="00F305F6" w:rsidRDefault="00C2051F" w:rsidP="00D11688">
            <w:pPr>
              <w:pStyle w:val="TableParagraph"/>
              <w:spacing w:before="23" w:line="235" w:lineRule="auto"/>
              <w:ind w:left="70" w:right="27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Schools</w:t>
            </w:r>
            <w:r w:rsidRPr="00F305F6">
              <w:rPr>
                <w:rFonts w:asciiTheme="minorHAnsi" w:hAnsiTheme="minorHAnsi" w:cstheme="minorHAnsi"/>
                <w:color w:val="231F20"/>
                <w:spacing w:val="-5"/>
                <w:sz w:val="24"/>
                <w:szCs w:val="24"/>
              </w:rPr>
              <w:t xml:space="preserve"> </w:t>
            </w:r>
            <w:r w:rsidRPr="00F305F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can</w:t>
            </w:r>
            <w:r w:rsidRPr="00F305F6">
              <w:rPr>
                <w:rFonts w:asciiTheme="minorHAnsi" w:hAnsiTheme="minorHAnsi" w:cstheme="minorHAnsi"/>
                <w:color w:val="231F20"/>
                <w:spacing w:val="-5"/>
                <w:sz w:val="24"/>
                <w:szCs w:val="24"/>
              </w:rPr>
              <w:t xml:space="preserve"> </w:t>
            </w:r>
            <w:r w:rsidRPr="00F305F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choose</w:t>
            </w:r>
            <w:r w:rsidRPr="00F305F6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F305F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to</w:t>
            </w:r>
            <w:r w:rsidRPr="00F305F6">
              <w:rPr>
                <w:rFonts w:asciiTheme="minorHAnsi" w:hAnsiTheme="minorHAnsi" w:cstheme="minorHAnsi"/>
                <w:color w:val="231F20"/>
                <w:spacing w:val="-5"/>
                <w:sz w:val="24"/>
                <w:szCs w:val="24"/>
              </w:rPr>
              <w:t xml:space="preserve"> </w:t>
            </w:r>
            <w:r w:rsidRPr="00F305F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use</w:t>
            </w:r>
            <w:r w:rsidRPr="00F305F6">
              <w:rPr>
                <w:rFonts w:asciiTheme="minorHAnsi" w:hAnsiTheme="minorHAnsi" w:cstheme="minorHAnsi"/>
                <w:color w:val="231F20"/>
                <w:spacing w:val="-5"/>
                <w:sz w:val="24"/>
                <w:szCs w:val="24"/>
              </w:rPr>
              <w:t xml:space="preserve"> </w:t>
            </w:r>
            <w:r w:rsidRPr="00F305F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the</w:t>
            </w:r>
            <w:r w:rsidRPr="00F305F6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F305F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Primary</w:t>
            </w:r>
            <w:r w:rsidRPr="00F305F6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F305F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PE</w:t>
            </w:r>
            <w:r w:rsidRPr="00F305F6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F305F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and</w:t>
            </w:r>
            <w:r w:rsidRPr="00F305F6">
              <w:rPr>
                <w:rFonts w:asciiTheme="minorHAnsi" w:hAnsiTheme="minorHAnsi" w:cstheme="minorHAnsi"/>
                <w:color w:val="231F20"/>
                <w:spacing w:val="-5"/>
                <w:sz w:val="24"/>
                <w:szCs w:val="24"/>
              </w:rPr>
              <w:t xml:space="preserve"> </w:t>
            </w:r>
            <w:r w:rsidRPr="00F305F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Sport</w:t>
            </w:r>
            <w:r w:rsidRPr="00F305F6">
              <w:rPr>
                <w:rFonts w:asciiTheme="minorHAnsi" w:hAnsiTheme="minorHAnsi" w:cstheme="minorHAnsi"/>
                <w:color w:val="231F20"/>
                <w:spacing w:val="-5"/>
                <w:sz w:val="24"/>
                <w:szCs w:val="24"/>
              </w:rPr>
              <w:t xml:space="preserve"> </w:t>
            </w:r>
            <w:r w:rsidRPr="00F305F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Premium</w:t>
            </w:r>
            <w:r w:rsidRPr="00F305F6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F305F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to</w:t>
            </w:r>
            <w:r w:rsidRPr="00F305F6">
              <w:rPr>
                <w:rFonts w:asciiTheme="minorHAnsi" w:hAnsiTheme="minorHAnsi" w:cstheme="minorHAnsi"/>
                <w:color w:val="231F20"/>
                <w:spacing w:val="-5"/>
                <w:sz w:val="24"/>
                <w:szCs w:val="24"/>
              </w:rPr>
              <w:t xml:space="preserve"> </w:t>
            </w:r>
            <w:r w:rsidRPr="00F305F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provide</w:t>
            </w:r>
            <w:r w:rsidRPr="00F305F6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F305F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additional</w:t>
            </w:r>
            <w:r w:rsidRPr="00F305F6">
              <w:rPr>
                <w:rFonts w:asciiTheme="minorHAnsi" w:hAnsiTheme="minorHAnsi" w:cstheme="minorHAnsi"/>
                <w:color w:val="231F20"/>
                <w:spacing w:val="-5"/>
                <w:sz w:val="24"/>
                <w:szCs w:val="24"/>
              </w:rPr>
              <w:t xml:space="preserve"> </w:t>
            </w:r>
            <w:r w:rsidRPr="00F305F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provision</w:t>
            </w:r>
            <w:r w:rsidRPr="00F305F6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F305F6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>for</w:t>
            </w:r>
            <w:r w:rsidRPr="00F305F6">
              <w:rPr>
                <w:rFonts w:asciiTheme="minorHAnsi" w:hAnsiTheme="minorHAnsi" w:cstheme="minorHAnsi"/>
                <w:color w:val="231F20"/>
                <w:spacing w:val="-5"/>
                <w:sz w:val="24"/>
                <w:szCs w:val="24"/>
              </w:rPr>
              <w:t xml:space="preserve"> </w:t>
            </w:r>
            <w:r w:rsidRPr="00F305F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 xml:space="preserve">swimming but this must be </w:t>
            </w:r>
            <w:r w:rsidRPr="00F305F6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for </w:t>
            </w:r>
            <w:r w:rsidRPr="00F305F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 xml:space="preserve">activity </w:t>
            </w:r>
            <w:r w:rsidRPr="00F305F6">
              <w:rPr>
                <w:rFonts w:asciiTheme="minorHAnsi" w:hAnsiTheme="minorHAnsi" w:cstheme="minorHAnsi"/>
                <w:b/>
                <w:color w:val="231F20"/>
                <w:sz w:val="24"/>
                <w:szCs w:val="24"/>
              </w:rPr>
              <w:t xml:space="preserve">over and above </w:t>
            </w:r>
            <w:r w:rsidRPr="00F305F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 xml:space="preserve">the national curriculum requirements. </w:t>
            </w:r>
            <w:r w:rsidRPr="00F305F6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Have </w:t>
            </w:r>
            <w:r w:rsidRPr="00F305F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 xml:space="preserve">you used it in this </w:t>
            </w:r>
            <w:r w:rsidRPr="00F305F6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>way?</w:t>
            </w:r>
          </w:p>
        </w:tc>
        <w:tc>
          <w:tcPr>
            <w:tcW w:w="3754" w:type="dxa"/>
          </w:tcPr>
          <w:p w:rsidR="00C2051F" w:rsidRPr="00F305F6" w:rsidRDefault="002F6A97" w:rsidP="00D11688">
            <w:pPr>
              <w:pStyle w:val="TableParagraph"/>
              <w:spacing w:before="17"/>
              <w:ind w:left="70"/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No</w:t>
            </w:r>
          </w:p>
        </w:tc>
      </w:tr>
      <w:tr w:rsidR="00C2051F" w:rsidRPr="00F305F6" w:rsidTr="00D11688">
        <w:trPr>
          <w:trHeight w:val="100"/>
        </w:trPr>
        <w:tc>
          <w:tcPr>
            <w:tcW w:w="15388" w:type="dxa"/>
            <w:gridSpan w:val="2"/>
            <w:tcBorders>
              <w:left w:val="nil"/>
              <w:bottom w:val="nil"/>
              <w:right w:val="nil"/>
            </w:tcBorders>
          </w:tcPr>
          <w:p w:rsidR="00C2051F" w:rsidRPr="00F305F6" w:rsidRDefault="00C2051F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C2051F" w:rsidRPr="00F305F6" w:rsidRDefault="00B04BDB" w:rsidP="00C2051F">
      <w:pPr>
        <w:pStyle w:val="BodyText"/>
        <w:rPr>
          <w:rFonts w:asciiTheme="minorHAnsi" w:hAnsiTheme="minorHAnsi" w:cstheme="minorHAnsi"/>
        </w:rPr>
      </w:pPr>
      <w:r w:rsidRPr="00B04BDB">
        <w:rPr>
          <w:rFonts w:asciiTheme="minorHAnsi" w:hAnsiTheme="minorHAnsi" w:cstheme="minorHAnsi"/>
        </w:rPr>
        <w:lastRenderedPageBreak/>
        <w:pict>
          <v:shape id="_x0000_s1052" style="position:absolute;margin-left:0;margin-top:21.25pt;width:.1pt;height:60.9pt;z-index:-251653120;mso-position-horizontal-relative:page;mso-position-vertical-relative:page" coordorigin=",425" coordsize="0,1218" path="m,1643l,425,,1643xe" fillcolor="#0057a0" stroked="f">
            <v:path arrowok="t"/>
            <w10:wrap anchorx="page" anchory="page"/>
          </v:shape>
        </w:pict>
      </w:r>
      <w:r w:rsidRPr="00B04BDB"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  <w:pict>
          <v:shape id="_x0000_s1053" type="#_x0000_t202" style="width:557.05pt;height:61.2pt;mso-left-percent:-10001;mso-top-percent:-10001;mso-position-horizontal:absolute;mso-position-horizontal-relative:char;mso-position-vertical:absolute;mso-position-vertical-relative:line;mso-left-percent:-10001;mso-top-percent:-10001" fillcolor="#2b92bc" stroked="f">
            <v:textbox style="mso-next-textbox:#_x0000_s1053" inset="0,0,0,0">
              <w:txbxContent>
                <w:p w:rsidR="00C2051F" w:rsidRDefault="00C2051F" w:rsidP="00C2051F">
                  <w:pPr>
                    <w:spacing w:before="74" w:line="315" w:lineRule="exact"/>
                    <w:ind w:left="720"/>
                    <w:rPr>
                      <w:b/>
                      <w:sz w:val="26"/>
                    </w:rPr>
                  </w:pPr>
                  <w:r>
                    <w:rPr>
                      <w:b/>
                      <w:color w:val="FFFFFF"/>
                      <w:sz w:val="26"/>
                    </w:rPr>
                    <w:t>Action Plan and Budget Tracking</w:t>
                  </w:r>
                </w:p>
                <w:p w:rsidR="00C2051F" w:rsidRDefault="00C2051F" w:rsidP="00C2051F">
                  <w:pPr>
                    <w:spacing w:before="3" w:line="235" w:lineRule="auto"/>
                    <w:ind w:left="720" w:right="170"/>
                    <w:rPr>
                      <w:sz w:val="26"/>
                    </w:rPr>
                  </w:pPr>
                  <w:r>
                    <w:rPr>
                      <w:color w:val="FFFFFF"/>
                      <w:sz w:val="26"/>
                    </w:rPr>
                    <w:t>Capture your intended annual spend against the 5 key indicators. Clarify the success criteria and evidence of impact that you intend to measure to evaluate for students today and for the future.</w:t>
                  </w:r>
                </w:p>
              </w:txbxContent>
            </v:textbox>
            <w10:wrap type="none"/>
            <w10:anchorlock/>
          </v:shape>
        </w:pict>
      </w:r>
    </w:p>
    <w:p w:rsidR="00C2051F" w:rsidRPr="00F305F6" w:rsidRDefault="00C2051F" w:rsidP="00C2051F">
      <w:pPr>
        <w:pStyle w:val="BodyText"/>
        <w:rPr>
          <w:rFonts w:asciiTheme="minorHAnsi" w:hAnsiTheme="minorHAnsi" w:cstheme="minorHAnsi"/>
        </w:rPr>
      </w:pPr>
    </w:p>
    <w:p w:rsidR="00C2051F" w:rsidRPr="00F305F6" w:rsidRDefault="00C2051F" w:rsidP="00C2051F">
      <w:pPr>
        <w:pStyle w:val="BodyText"/>
        <w:spacing w:before="4"/>
        <w:rPr>
          <w:rFonts w:asciiTheme="minorHAnsi" w:hAnsiTheme="minorHAnsi" w:cstheme="minorHAnsi"/>
        </w:rPr>
      </w:pPr>
    </w:p>
    <w:tbl>
      <w:tblPr>
        <w:tblW w:w="0" w:type="auto"/>
        <w:tblInd w:w="72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720"/>
        <w:gridCol w:w="3600"/>
        <w:gridCol w:w="1616"/>
        <w:gridCol w:w="3307"/>
        <w:gridCol w:w="3207"/>
      </w:tblGrid>
      <w:tr w:rsidR="00C2051F" w:rsidRPr="00F305F6" w:rsidTr="003612CE">
        <w:trPr>
          <w:trHeight w:val="60"/>
        </w:trPr>
        <w:tc>
          <w:tcPr>
            <w:tcW w:w="3720" w:type="dxa"/>
          </w:tcPr>
          <w:p w:rsidR="00C2051F" w:rsidRPr="00F305F6" w:rsidRDefault="00C2051F" w:rsidP="00D11688">
            <w:pPr>
              <w:pStyle w:val="TableParagraph"/>
              <w:spacing w:before="21"/>
              <w:ind w:left="70"/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b/>
                <w:color w:val="231F20"/>
                <w:sz w:val="24"/>
                <w:szCs w:val="24"/>
              </w:rPr>
              <w:t xml:space="preserve">Academic Year: </w:t>
            </w:r>
            <w:r w:rsidRPr="00F305F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2017/18</w:t>
            </w:r>
          </w:p>
        </w:tc>
        <w:tc>
          <w:tcPr>
            <w:tcW w:w="3600" w:type="dxa"/>
          </w:tcPr>
          <w:p w:rsidR="00C2051F" w:rsidRPr="00F305F6" w:rsidRDefault="00C2051F" w:rsidP="00D11688">
            <w:pPr>
              <w:pStyle w:val="TableParagraph"/>
              <w:spacing w:before="21"/>
              <w:ind w:left="70"/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b/>
                <w:color w:val="231F20"/>
                <w:sz w:val="24"/>
                <w:szCs w:val="24"/>
              </w:rPr>
              <w:t xml:space="preserve">Total fund allocated: </w:t>
            </w:r>
            <w:r w:rsidRPr="00F305F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£</w:t>
            </w:r>
            <w:r w:rsidR="00631346" w:rsidRPr="00F305F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17,708.57</w:t>
            </w:r>
          </w:p>
        </w:tc>
        <w:tc>
          <w:tcPr>
            <w:tcW w:w="4923" w:type="dxa"/>
            <w:gridSpan w:val="2"/>
          </w:tcPr>
          <w:p w:rsidR="00C2051F" w:rsidRPr="00F305F6" w:rsidRDefault="00C2051F" w:rsidP="00D11688">
            <w:pPr>
              <w:pStyle w:val="TableParagraph"/>
              <w:spacing w:before="21"/>
              <w:ind w:left="7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b/>
                <w:color w:val="231F20"/>
                <w:sz w:val="24"/>
                <w:szCs w:val="24"/>
              </w:rPr>
              <w:t>Date Updated:</w:t>
            </w:r>
            <w:r w:rsidR="005F52E3">
              <w:rPr>
                <w:rFonts w:asciiTheme="minorHAnsi" w:hAnsiTheme="minorHAnsi" w:cstheme="minorHAnsi"/>
                <w:b/>
                <w:color w:val="231F20"/>
                <w:sz w:val="24"/>
                <w:szCs w:val="24"/>
              </w:rPr>
              <w:t xml:space="preserve"> 28</w:t>
            </w:r>
            <w:r w:rsidR="005F52E3" w:rsidRPr="005F52E3">
              <w:rPr>
                <w:rFonts w:asciiTheme="minorHAnsi" w:hAnsiTheme="minorHAnsi" w:cstheme="minorHAnsi"/>
                <w:b/>
                <w:color w:val="231F20"/>
                <w:sz w:val="24"/>
                <w:szCs w:val="24"/>
                <w:vertAlign w:val="superscript"/>
              </w:rPr>
              <w:t>th</w:t>
            </w:r>
            <w:r w:rsidR="005F52E3">
              <w:rPr>
                <w:rFonts w:asciiTheme="minorHAnsi" w:hAnsiTheme="minorHAnsi" w:cstheme="minorHAnsi"/>
                <w:b/>
                <w:color w:val="231F20"/>
                <w:sz w:val="24"/>
                <w:szCs w:val="24"/>
              </w:rPr>
              <w:t xml:space="preserve"> March 2018</w:t>
            </w:r>
          </w:p>
        </w:tc>
        <w:tc>
          <w:tcPr>
            <w:tcW w:w="3207" w:type="dxa"/>
            <w:tcBorders>
              <w:top w:val="nil"/>
              <w:right w:val="nil"/>
            </w:tcBorders>
          </w:tcPr>
          <w:p w:rsidR="00C2051F" w:rsidRPr="00F305F6" w:rsidRDefault="00C2051F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2051F" w:rsidRPr="00F305F6" w:rsidTr="003612CE">
        <w:trPr>
          <w:trHeight w:val="320"/>
        </w:trPr>
        <w:tc>
          <w:tcPr>
            <w:tcW w:w="12243" w:type="dxa"/>
            <w:gridSpan w:val="4"/>
            <w:vMerge w:val="restart"/>
          </w:tcPr>
          <w:p w:rsidR="00C2051F" w:rsidRPr="00F305F6" w:rsidRDefault="00C2051F" w:rsidP="00D11688">
            <w:pPr>
              <w:pStyle w:val="TableParagraph"/>
              <w:spacing w:before="27" w:line="235" w:lineRule="auto"/>
              <w:ind w:left="70" w:right="114"/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b/>
                <w:color w:val="0057A0"/>
                <w:sz w:val="24"/>
                <w:szCs w:val="24"/>
              </w:rPr>
              <w:t xml:space="preserve">Key indicator 1: </w:t>
            </w:r>
            <w:r w:rsidRPr="00F305F6">
              <w:rPr>
                <w:rFonts w:asciiTheme="minorHAnsi" w:hAnsiTheme="minorHAnsi" w:cstheme="minorHAnsi"/>
                <w:color w:val="0057A0"/>
                <w:sz w:val="24"/>
                <w:szCs w:val="24"/>
              </w:rPr>
              <w:t xml:space="preserve">The engagement of </w:t>
            </w:r>
            <w:r w:rsidRPr="00F305F6">
              <w:rPr>
                <w:rFonts w:asciiTheme="minorHAnsi" w:hAnsiTheme="minorHAnsi" w:cstheme="minorHAnsi"/>
                <w:color w:val="0057A0"/>
                <w:sz w:val="24"/>
                <w:szCs w:val="24"/>
                <w:u w:val="single" w:color="0057A0"/>
              </w:rPr>
              <w:t>all</w:t>
            </w:r>
            <w:r w:rsidRPr="00F305F6">
              <w:rPr>
                <w:rFonts w:asciiTheme="minorHAnsi" w:hAnsiTheme="minorHAnsi" w:cstheme="minorHAnsi"/>
                <w:color w:val="0057A0"/>
                <w:sz w:val="24"/>
                <w:szCs w:val="24"/>
              </w:rPr>
              <w:t xml:space="preserve"> pupils in regular physical activity – Chief Medical Officer guidelines recommend that primary school children undertake at least 30 minutes of physical activity a day in school</w:t>
            </w:r>
          </w:p>
        </w:tc>
        <w:tc>
          <w:tcPr>
            <w:tcW w:w="3207" w:type="dxa"/>
          </w:tcPr>
          <w:p w:rsidR="00C2051F" w:rsidRPr="00F305F6" w:rsidRDefault="00C2051F" w:rsidP="00521AFD">
            <w:pPr>
              <w:pStyle w:val="TableParagraph"/>
              <w:spacing w:before="21" w:line="292" w:lineRule="exact"/>
              <w:ind w:right="94"/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Percentage of total allocation:</w:t>
            </w:r>
          </w:p>
        </w:tc>
      </w:tr>
      <w:tr w:rsidR="00C2051F" w:rsidRPr="00F305F6" w:rsidTr="003612CE">
        <w:trPr>
          <w:trHeight w:val="320"/>
        </w:trPr>
        <w:tc>
          <w:tcPr>
            <w:tcW w:w="12243" w:type="dxa"/>
            <w:gridSpan w:val="4"/>
            <w:vMerge/>
            <w:tcBorders>
              <w:top w:val="nil"/>
            </w:tcBorders>
          </w:tcPr>
          <w:p w:rsidR="00C2051F" w:rsidRPr="00F305F6" w:rsidRDefault="00C2051F" w:rsidP="00D1168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07" w:type="dxa"/>
          </w:tcPr>
          <w:p w:rsidR="00C2051F" w:rsidRPr="00F305F6" w:rsidRDefault="00914E85" w:rsidP="00D11688">
            <w:pPr>
              <w:pStyle w:val="TableParagraph"/>
              <w:spacing w:before="21" w:line="29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36</w:t>
            </w:r>
            <w:r w:rsidR="00C2051F" w:rsidRPr="00F305F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%</w:t>
            </w:r>
          </w:p>
        </w:tc>
      </w:tr>
      <w:tr w:rsidR="00C2051F" w:rsidRPr="00F305F6" w:rsidTr="003612CE">
        <w:trPr>
          <w:trHeight w:val="640"/>
        </w:trPr>
        <w:tc>
          <w:tcPr>
            <w:tcW w:w="3720" w:type="dxa"/>
          </w:tcPr>
          <w:p w:rsidR="00C2051F" w:rsidRPr="00F305F6" w:rsidRDefault="00C2051F" w:rsidP="00D11688">
            <w:pPr>
              <w:pStyle w:val="TableParagraph"/>
              <w:spacing w:before="27" w:line="235" w:lineRule="auto"/>
              <w:ind w:left="70" w:right="102"/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 xml:space="preserve">School focus with clarity on intended </w:t>
            </w:r>
            <w:r w:rsidRPr="00F305F6">
              <w:rPr>
                <w:rFonts w:asciiTheme="minorHAnsi" w:hAnsiTheme="minorHAnsi" w:cstheme="minorHAnsi"/>
                <w:b/>
                <w:color w:val="231F20"/>
                <w:sz w:val="24"/>
                <w:szCs w:val="24"/>
              </w:rPr>
              <w:t>impact on pupils</w:t>
            </w:r>
            <w:r w:rsidRPr="00F305F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:</w:t>
            </w:r>
          </w:p>
        </w:tc>
        <w:tc>
          <w:tcPr>
            <w:tcW w:w="3600" w:type="dxa"/>
          </w:tcPr>
          <w:p w:rsidR="00C2051F" w:rsidRPr="00F305F6" w:rsidRDefault="00C2051F" w:rsidP="00D11688">
            <w:pPr>
              <w:pStyle w:val="TableParagraph"/>
              <w:spacing w:before="21"/>
              <w:ind w:left="70"/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Actions to achieve:</w:t>
            </w:r>
          </w:p>
        </w:tc>
        <w:tc>
          <w:tcPr>
            <w:tcW w:w="1616" w:type="dxa"/>
          </w:tcPr>
          <w:p w:rsidR="00C2051F" w:rsidRPr="00F305F6" w:rsidRDefault="00C2051F" w:rsidP="00D11688">
            <w:pPr>
              <w:pStyle w:val="TableParagraph"/>
              <w:spacing w:before="27" w:line="235" w:lineRule="auto"/>
              <w:ind w:left="70"/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Funding allocated:</w:t>
            </w:r>
          </w:p>
        </w:tc>
        <w:tc>
          <w:tcPr>
            <w:tcW w:w="3307" w:type="dxa"/>
          </w:tcPr>
          <w:p w:rsidR="00C2051F" w:rsidRPr="00F305F6" w:rsidRDefault="00C2051F" w:rsidP="00D11688">
            <w:pPr>
              <w:pStyle w:val="TableParagraph"/>
              <w:spacing w:before="21"/>
              <w:ind w:left="70"/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Evidence and impact:</w:t>
            </w:r>
          </w:p>
        </w:tc>
        <w:tc>
          <w:tcPr>
            <w:tcW w:w="3207" w:type="dxa"/>
          </w:tcPr>
          <w:p w:rsidR="00C2051F" w:rsidRPr="00F305F6" w:rsidRDefault="00C2051F" w:rsidP="00D11688">
            <w:pPr>
              <w:pStyle w:val="TableParagraph"/>
              <w:spacing w:before="27" w:line="235" w:lineRule="auto"/>
              <w:ind w:left="70"/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Sustainability and suggested next steps:</w:t>
            </w:r>
          </w:p>
        </w:tc>
      </w:tr>
      <w:tr w:rsidR="00C2051F" w:rsidRPr="00F305F6" w:rsidTr="00F305F6">
        <w:trPr>
          <w:trHeight w:val="7117"/>
        </w:trPr>
        <w:tc>
          <w:tcPr>
            <w:tcW w:w="3720" w:type="dxa"/>
            <w:tcBorders>
              <w:bottom w:val="single" w:sz="12" w:space="0" w:color="231F20"/>
            </w:tcBorders>
          </w:tcPr>
          <w:p w:rsidR="00C2051F" w:rsidRPr="00F305F6" w:rsidRDefault="00922429" w:rsidP="00782B1B">
            <w:pPr>
              <w:pStyle w:val="Table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sz w:val="24"/>
                <w:szCs w:val="24"/>
              </w:rPr>
              <w:t xml:space="preserve">Introduce wake and shake for all pupils before morning registration </w:t>
            </w:r>
            <w:r w:rsidR="00521AFD" w:rsidRPr="00F305F6">
              <w:rPr>
                <w:rFonts w:asciiTheme="minorHAnsi" w:hAnsiTheme="minorHAnsi" w:cstheme="minorHAnsi"/>
                <w:sz w:val="24"/>
                <w:szCs w:val="24"/>
              </w:rPr>
              <w:t xml:space="preserve">to make sure all children are getting at least 5 minutes of exercise before starting the school day </w:t>
            </w:r>
          </w:p>
          <w:p w:rsidR="00DA4A29" w:rsidRPr="00F305F6" w:rsidRDefault="00DA4A29" w:rsidP="00DA4A2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3071B1" w:rsidRPr="00F305F6" w:rsidRDefault="00DA4A29" w:rsidP="00DA4A29">
            <w:pPr>
              <w:pStyle w:val="Table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sz w:val="24"/>
                <w:szCs w:val="24"/>
              </w:rPr>
              <w:t xml:space="preserve">New PE equipment ordered to ensure there is enough for every children to take part </w:t>
            </w:r>
            <w:r w:rsidR="00521AFD" w:rsidRPr="00F305F6">
              <w:rPr>
                <w:rFonts w:asciiTheme="minorHAnsi" w:hAnsiTheme="minorHAnsi" w:cstheme="minorHAnsi"/>
                <w:sz w:val="24"/>
                <w:szCs w:val="24"/>
              </w:rPr>
              <w:t xml:space="preserve">in all areas of PE </w:t>
            </w:r>
          </w:p>
          <w:p w:rsidR="00DA4A29" w:rsidRDefault="00DA4A29" w:rsidP="00DA4A29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D1C29" w:rsidRPr="00F305F6" w:rsidRDefault="002D1C29" w:rsidP="00DA4A29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A4A29" w:rsidRPr="00F305F6" w:rsidRDefault="00521AFD" w:rsidP="00DA4A29">
            <w:pPr>
              <w:pStyle w:val="Table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sz w:val="24"/>
                <w:szCs w:val="24"/>
              </w:rPr>
              <w:t>Continue to be part</w:t>
            </w:r>
            <w:r w:rsidR="00DA4A29" w:rsidRPr="00F305F6">
              <w:rPr>
                <w:rFonts w:asciiTheme="minorHAnsi" w:hAnsiTheme="minorHAnsi" w:cstheme="minorHAnsi"/>
                <w:sz w:val="24"/>
                <w:szCs w:val="24"/>
              </w:rPr>
              <w:t xml:space="preserve"> of the DSSP with support from their experienced coaches</w:t>
            </w:r>
            <w:r w:rsidRPr="00F305F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:rsidR="003612CE" w:rsidRDefault="003612CE" w:rsidP="003612CE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5B590E" w:rsidRDefault="005B590E" w:rsidP="003612CE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5B590E" w:rsidRPr="00F305F6" w:rsidRDefault="005B590E" w:rsidP="003612CE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3612CE" w:rsidRPr="00F305F6" w:rsidRDefault="00490001" w:rsidP="00DA4A29">
            <w:pPr>
              <w:pStyle w:val="Table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sz w:val="24"/>
                <w:szCs w:val="24"/>
              </w:rPr>
              <w:t>Offer</w:t>
            </w:r>
            <w:r w:rsidR="003612CE" w:rsidRPr="00F305F6">
              <w:rPr>
                <w:rFonts w:asciiTheme="minorHAnsi" w:hAnsiTheme="minorHAnsi" w:cstheme="minorHAnsi"/>
                <w:sz w:val="24"/>
                <w:szCs w:val="24"/>
              </w:rPr>
              <w:t xml:space="preserve"> a variety of after school clubs that appeal to vast amount of children such as parkour, netball and dance</w:t>
            </w:r>
          </w:p>
          <w:p w:rsidR="003071B1" w:rsidRPr="00F305F6" w:rsidRDefault="003071B1" w:rsidP="00DA4A2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00" w:type="dxa"/>
            <w:tcBorders>
              <w:bottom w:val="single" w:sz="12" w:space="0" w:color="231F20"/>
            </w:tcBorders>
          </w:tcPr>
          <w:p w:rsidR="00C2051F" w:rsidRPr="00F305F6" w:rsidRDefault="00922429" w:rsidP="00922429">
            <w:pPr>
              <w:pStyle w:val="Table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sz w:val="24"/>
                <w:szCs w:val="24"/>
              </w:rPr>
              <w:t>Wake and Shake CDs to be purchased</w:t>
            </w:r>
          </w:p>
          <w:p w:rsidR="00922429" w:rsidRPr="00F305F6" w:rsidRDefault="00922429" w:rsidP="00922429">
            <w:pPr>
              <w:pStyle w:val="Table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sz w:val="24"/>
                <w:szCs w:val="24"/>
              </w:rPr>
              <w:t>Large speak</w:t>
            </w:r>
            <w:r w:rsidR="003071B1" w:rsidRPr="00F305F6">
              <w:rPr>
                <w:rFonts w:asciiTheme="minorHAnsi" w:hAnsiTheme="minorHAnsi" w:cstheme="minorHAnsi"/>
                <w:sz w:val="24"/>
                <w:szCs w:val="24"/>
              </w:rPr>
              <w:t>er</w:t>
            </w:r>
            <w:r w:rsidRPr="00F305F6">
              <w:rPr>
                <w:rFonts w:asciiTheme="minorHAnsi" w:hAnsiTheme="minorHAnsi" w:cstheme="minorHAnsi"/>
                <w:sz w:val="24"/>
                <w:szCs w:val="24"/>
              </w:rPr>
              <w:t xml:space="preserve"> to be purchased </w:t>
            </w:r>
          </w:p>
          <w:p w:rsidR="00521AFD" w:rsidRPr="00F305F6" w:rsidRDefault="00521AFD" w:rsidP="00521AFD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521AFD" w:rsidRPr="00F305F6" w:rsidRDefault="00521AFD" w:rsidP="00521AFD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521AFD" w:rsidRPr="00F305F6" w:rsidRDefault="00521AFD" w:rsidP="00521AFD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D1C29" w:rsidRPr="002D1C29" w:rsidRDefault="002D1C29" w:rsidP="002D1C29">
            <w:pPr>
              <w:pStyle w:val="Table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PE equipment to be checked and new equipment to be ordered by </w:t>
            </w:r>
            <w:r w:rsidR="00DA4A29" w:rsidRPr="00F305F6">
              <w:rPr>
                <w:rFonts w:asciiTheme="minorHAnsi" w:hAnsiTheme="minorHAnsi" w:cstheme="minorHAnsi"/>
                <w:sz w:val="24"/>
                <w:szCs w:val="24"/>
              </w:rPr>
              <w:t xml:space="preserve">Megan Jones </w:t>
            </w:r>
          </w:p>
          <w:p w:rsidR="00521AFD" w:rsidRDefault="00521AFD" w:rsidP="00DA4A2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D1C29" w:rsidRDefault="002D1C29" w:rsidP="00DA4A2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D1C29" w:rsidRPr="00F305F6" w:rsidRDefault="002D1C29" w:rsidP="00DA4A2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A4A29" w:rsidRPr="00F305F6" w:rsidRDefault="00DA4A29" w:rsidP="00DA4A29">
            <w:pPr>
              <w:pStyle w:val="Table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sz w:val="24"/>
                <w:szCs w:val="24"/>
              </w:rPr>
              <w:t xml:space="preserve">Liaise with Sam Lyndon to arrange for him to come and teach some PE sessions </w:t>
            </w:r>
          </w:p>
          <w:p w:rsidR="003612CE" w:rsidRDefault="003612CE" w:rsidP="003612CE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5B590E" w:rsidRDefault="005B590E" w:rsidP="003612CE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5B590E" w:rsidRPr="00F305F6" w:rsidRDefault="005B590E" w:rsidP="003612CE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3612CE" w:rsidRPr="00F305F6" w:rsidRDefault="003612CE" w:rsidP="00490001">
            <w:pPr>
              <w:pStyle w:val="Table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sz w:val="24"/>
                <w:szCs w:val="24"/>
              </w:rPr>
              <w:t>Survey children to find out what clubs they would like to attend</w:t>
            </w:r>
          </w:p>
          <w:p w:rsidR="003612CE" w:rsidRPr="00F305F6" w:rsidRDefault="003612CE" w:rsidP="003612CE">
            <w:pPr>
              <w:pStyle w:val="Table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sz w:val="24"/>
                <w:szCs w:val="24"/>
              </w:rPr>
              <w:t>Arrange for coaches to come in and teach after school clubs</w:t>
            </w:r>
          </w:p>
        </w:tc>
        <w:tc>
          <w:tcPr>
            <w:tcW w:w="1616" w:type="dxa"/>
            <w:tcBorders>
              <w:bottom w:val="single" w:sz="12" w:space="0" w:color="231F20"/>
            </w:tcBorders>
          </w:tcPr>
          <w:p w:rsidR="00C2051F" w:rsidRPr="00F305F6" w:rsidRDefault="003071B1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sz w:val="24"/>
                <w:szCs w:val="24"/>
              </w:rPr>
              <w:t>£</w:t>
            </w:r>
            <w:r w:rsidR="008D04BF" w:rsidRPr="00F305F6">
              <w:rPr>
                <w:rFonts w:asciiTheme="minorHAnsi" w:hAnsiTheme="minorHAnsi" w:cstheme="minorHAnsi"/>
                <w:sz w:val="24"/>
                <w:szCs w:val="24"/>
              </w:rPr>
              <w:t>258.25</w:t>
            </w:r>
          </w:p>
          <w:p w:rsidR="003071B1" w:rsidRPr="00F305F6" w:rsidRDefault="003071B1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3071B1" w:rsidRPr="00F305F6" w:rsidRDefault="003071B1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sz w:val="24"/>
                <w:szCs w:val="24"/>
              </w:rPr>
              <w:t>£</w:t>
            </w:r>
            <w:r w:rsidR="008D04BF" w:rsidRPr="00F305F6">
              <w:rPr>
                <w:rFonts w:asciiTheme="minorHAnsi" w:hAnsiTheme="minorHAnsi" w:cstheme="minorHAnsi"/>
                <w:sz w:val="24"/>
                <w:szCs w:val="24"/>
              </w:rPr>
              <w:t>164.98</w:t>
            </w:r>
          </w:p>
          <w:p w:rsidR="00DA4A29" w:rsidRPr="00F305F6" w:rsidRDefault="00DA4A29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521AFD" w:rsidRPr="00F305F6" w:rsidRDefault="00521AFD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521AFD" w:rsidRPr="00F305F6" w:rsidRDefault="00521AFD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521AFD" w:rsidRPr="00F305F6" w:rsidRDefault="00521AFD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8D04BF" w:rsidRPr="00F305F6" w:rsidRDefault="00DA4A29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sz w:val="24"/>
                <w:szCs w:val="24"/>
              </w:rPr>
              <w:t>£</w:t>
            </w:r>
            <w:r w:rsidR="002D1C29">
              <w:rPr>
                <w:rFonts w:asciiTheme="minorHAnsi" w:hAnsiTheme="minorHAnsi" w:cstheme="minorHAnsi"/>
                <w:sz w:val="24"/>
                <w:szCs w:val="24"/>
              </w:rPr>
              <w:t>1,500</w:t>
            </w:r>
            <w:r w:rsidR="008D04BF" w:rsidRPr="00F305F6">
              <w:rPr>
                <w:rFonts w:asciiTheme="minorHAnsi" w:hAnsiTheme="minorHAnsi" w:cstheme="minorHAnsi"/>
                <w:sz w:val="24"/>
                <w:szCs w:val="24"/>
              </w:rPr>
              <w:t>.87</w:t>
            </w:r>
          </w:p>
          <w:p w:rsidR="00DA4A29" w:rsidRPr="00F305F6" w:rsidRDefault="00DA4A29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A4A29" w:rsidRPr="00F305F6" w:rsidRDefault="00DA4A29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521AFD" w:rsidRDefault="00521AFD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D1C29" w:rsidRPr="00F305F6" w:rsidRDefault="002D1C29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A4A29" w:rsidRPr="00F305F6" w:rsidRDefault="00DA4A29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A4A29" w:rsidRPr="00F305F6" w:rsidRDefault="00DA4A29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sz w:val="24"/>
                <w:szCs w:val="24"/>
              </w:rPr>
              <w:t>£3,995</w:t>
            </w:r>
          </w:p>
          <w:p w:rsidR="00DA4A29" w:rsidRPr="00F305F6" w:rsidRDefault="00DA4A29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A4A29" w:rsidRPr="00F305F6" w:rsidRDefault="00DA4A29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A4A29" w:rsidRDefault="00DA4A29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5B590E" w:rsidRDefault="005B590E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5B590E" w:rsidRPr="00F305F6" w:rsidRDefault="005B590E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A4A29" w:rsidRPr="00F305F6" w:rsidRDefault="003612CE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sz w:val="24"/>
                <w:szCs w:val="24"/>
              </w:rPr>
              <w:t>£380</w:t>
            </w:r>
          </w:p>
          <w:p w:rsidR="00DA4A29" w:rsidRPr="00F305F6" w:rsidRDefault="00DA4A29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A4A29" w:rsidRPr="00F305F6" w:rsidRDefault="00DA4A29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352CD" w:rsidRPr="00F305F6" w:rsidRDefault="00C352CD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352CD" w:rsidRPr="00F305F6" w:rsidRDefault="00C352CD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F305F6" w:rsidRPr="00F305F6" w:rsidRDefault="00C352CD" w:rsidP="00D11688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b/>
                <w:sz w:val="24"/>
                <w:szCs w:val="24"/>
              </w:rPr>
              <w:t>£6,299.10</w:t>
            </w:r>
          </w:p>
        </w:tc>
        <w:tc>
          <w:tcPr>
            <w:tcW w:w="3307" w:type="dxa"/>
            <w:tcBorders>
              <w:bottom w:val="single" w:sz="12" w:space="0" w:color="231F20"/>
            </w:tcBorders>
          </w:tcPr>
          <w:p w:rsidR="003071B1" w:rsidRDefault="00914E85" w:rsidP="00914E85">
            <w:pPr>
              <w:pStyle w:val="TableParagraph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All children taking part in daily physical activity </w:t>
            </w:r>
          </w:p>
          <w:p w:rsidR="00914E85" w:rsidRDefault="00914E85" w:rsidP="00914E85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914E85" w:rsidRDefault="00914E85" w:rsidP="00914E85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914E85" w:rsidRDefault="00914E85" w:rsidP="00914E85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914E85" w:rsidRDefault="00914E85" w:rsidP="00914E85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914E85" w:rsidRDefault="00914E85" w:rsidP="00914E85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914E85" w:rsidRDefault="00914E85" w:rsidP="00914E85">
            <w:pPr>
              <w:pStyle w:val="TableParagraph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Children able to access a wider variety of sporting activities within the school grounds such as netball</w:t>
            </w:r>
          </w:p>
          <w:p w:rsidR="00914E85" w:rsidRDefault="00914E85" w:rsidP="00914E85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D1C29" w:rsidRDefault="002D1C29" w:rsidP="00914E85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914E85" w:rsidRPr="005B590E" w:rsidRDefault="00914E85" w:rsidP="005B590E">
            <w:pPr>
              <w:pStyle w:val="TableParagraph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Children receiving high quality teaching of PE lessons </w:t>
            </w:r>
          </w:p>
          <w:p w:rsidR="00914E85" w:rsidRDefault="00914E85" w:rsidP="00914E85">
            <w:pPr>
              <w:pStyle w:val="TableParagraph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Teachers given the opportunity to observe high quality PE lessons</w:t>
            </w:r>
          </w:p>
          <w:p w:rsidR="005B590E" w:rsidRDefault="005B590E" w:rsidP="005B59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5B590E" w:rsidRPr="00F305F6" w:rsidRDefault="005B590E" w:rsidP="005B590E">
            <w:pPr>
              <w:pStyle w:val="TableParagraph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Children who previously did not attend after schools sports clubs now attending</w:t>
            </w:r>
          </w:p>
        </w:tc>
        <w:tc>
          <w:tcPr>
            <w:tcW w:w="3207" w:type="dxa"/>
            <w:tcBorders>
              <w:bottom w:val="single" w:sz="12" w:space="0" w:color="231F20"/>
            </w:tcBorders>
          </w:tcPr>
          <w:p w:rsidR="00C2051F" w:rsidRPr="00F305F6" w:rsidRDefault="003071B1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sz w:val="24"/>
                <w:szCs w:val="24"/>
              </w:rPr>
              <w:t>Wake and Shake firmly embedded within school routine</w:t>
            </w:r>
          </w:p>
          <w:p w:rsidR="003612CE" w:rsidRPr="00F305F6" w:rsidRDefault="003612CE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3612CE" w:rsidRPr="00F305F6" w:rsidRDefault="003612CE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3612CE" w:rsidRPr="00F305F6" w:rsidRDefault="003612CE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3612CE" w:rsidRPr="00F305F6" w:rsidRDefault="003612CE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3612CE" w:rsidRPr="00F305F6" w:rsidRDefault="003612CE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3612CE" w:rsidRDefault="003612CE" w:rsidP="003612C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sz w:val="24"/>
                <w:szCs w:val="24"/>
              </w:rPr>
              <w:t>More availability of a variety of different resources meaning teachers can deliver higher quality lessons for a variety of different sports</w:t>
            </w:r>
          </w:p>
          <w:p w:rsidR="005B590E" w:rsidRDefault="005B590E" w:rsidP="003612C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5B590E" w:rsidRDefault="005B590E" w:rsidP="003612C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Teachers able to deliver higher quality lessons after observing Sam Lyndon </w:t>
            </w:r>
          </w:p>
          <w:p w:rsidR="005B590E" w:rsidRDefault="005B590E" w:rsidP="003612C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5B590E" w:rsidRDefault="005B590E" w:rsidP="003612C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D1C29" w:rsidRPr="00F305F6" w:rsidRDefault="002D1C29" w:rsidP="003612C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3612CE" w:rsidRPr="00F305F6" w:rsidRDefault="003612CE" w:rsidP="003612C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sz w:val="24"/>
                <w:szCs w:val="24"/>
              </w:rPr>
              <w:t xml:space="preserve">Continue any popular clubs where possible. Offer new clubs to </w:t>
            </w:r>
            <w:r w:rsidR="00C352CD" w:rsidRPr="00F305F6">
              <w:rPr>
                <w:rFonts w:asciiTheme="minorHAnsi" w:hAnsiTheme="minorHAnsi" w:cstheme="minorHAnsi"/>
                <w:sz w:val="24"/>
                <w:szCs w:val="24"/>
              </w:rPr>
              <w:t>attract disengaged  pupils</w:t>
            </w:r>
          </w:p>
        </w:tc>
      </w:tr>
      <w:tr w:rsidR="00C2051F" w:rsidRPr="00F305F6" w:rsidTr="003612CE">
        <w:trPr>
          <w:trHeight w:val="300"/>
        </w:trPr>
        <w:tc>
          <w:tcPr>
            <w:tcW w:w="12243" w:type="dxa"/>
            <w:gridSpan w:val="4"/>
            <w:vMerge w:val="restart"/>
            <w:tcBorders>
              <w:top w:val="single" w:sz="12" w:space="0" w:color="231F20"/>
            </w:tcBorders>
          </w:tcPr>
          <w:p w:rsidR="00C2051F" w:rsidRPr="00F305F6" w:rsidRDefault="00C2051F" w:rsidP="00D11688">
            <w:pPr>
              <w:pStyle w:val="TableParagraph"/>
              <w:spacing w:before="16"/>
              <w:ind w:left="70"/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b/>
                <w:color w:val="0057A0"/>
                <w:sz w:val="24"/>
                <w:szCs w:val="24"/>
              </w:rPr>
              <w:lastRenderedPageBreak/>
              <w:t xml:space="preserve">Key indicator 2: </w:t>
            </w:r>
            <w:r w:rsidRPr="00F305F6">
              <w:rPr>
                <w:rFonts w:asciiTheme="minorHAnsi" w:hAnsiTheme="minorHAnsi" w:cstheme="minorHAnsi"/>
                <w:color w:val="0057A0"/>
                <w:sz w:val="24"/>
                <w:szCs w:val="24"/>
              </w:rPr>
              <w:t>The profile of PE and sport being raised across the school as a tool for whole school improvement</w:t>
            </w:r>
          </w:p>
        </w:tc>
        <w:tc>
          <w:tcPr>
            <w:tcW w:w="3207" w:type="dxa"/>
            <w:tcBorders>
              <w:top w:val="single" w:sz="12" w:space="0" w:color="231F20"/>
            </w:tcBorders>
          </w:tcPr>
          <w:p w:rsidR="00C2051F" w:rsidRPr="00F305F6" w:rsidRDefault="00C2051F" w:rsidP="00D11688">
            <w:pPr>
              <w:pStyle w:val="TableParagraph"/>
              <w:spacing w:before="16" w:line="279" w:lineRule="exact"/>
              <w:ind w:left="38" w:right="9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Percentage of total allocation:</w:t>
            </w:r>
          </w:p>
        </w:tc>
      </w:tr>
      <w:tr w:rsidR="00C2051F" w:rsidRPr="00F305F6" w:rsidTr="003612CE">
        <w:trPr>
          <w:trHeight w:val="320"/>
        </w:trPr>
        <w:tc>
          <w:tcPr>
            <w:tcW w:w="12243" w:type="dxa"/>
            <w:gridSpan w:val="4"/>
            <w:vMerge/>
            <w:tcBorders>
              <w:top w:val="nil"/>
            </w:tcBorders>
          </w:tcPr>
          <w:p w:rsidR="00C2051F" w:rsidRPr="00F305F6" w:rsidRDefault="00C2051F" w:rsidP="00D1168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07" w:type="dxa"/>
          </w:tcPr>
          <w:p w:rsidR="00C2051F" w:rsidRPr="00F305F6" w:rsidRDefault="00914E85" w:rsidP="00D11688">
            <w:pPr>
              <w:pStyle w:val="TableParagraph"/>
              <w:spacing w:before="21" w:line="279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16</w:t>
            </w:r>
            <w:r w:rsidR="00C2051F" w:rsidRPr="00F305F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%</w:t>
            </w:r>
          </w:p>
        </w:tc>
      </w:tr>
      <w:tr w:rsidR="00C2051F" w:rsidRPr="00F305F6" w:rsidTr="003612CE">
        <w:trPr>
          <w:trHeight w:val="600"/>
        </w:trPr>
        <w:tc>
          <w:tcPr>
            <w:tcW w:w="3720" w:type="dxa"/>
          </w:tcPr>
          <w:p w:rsidR="00C2051F" w:rsidRPr="00F305F6" w:rsidRDefault="00C2051F" w:rsidP="00D11688">
            <w:pPr>
              <w:pStyle w:val="TableParagraph"/>
              <w:spacing w:before="19" w:line="288" w:lineRule="exact"/>
              <w:ind w:left="70" w:right="102"/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 xml:space="preserve">School focus with clarity on intended </w:t>
            </w:r>
            <w:r w:rsidRPr="00F305F6">
              <w:rPr>
                <w:rFonts w:asciiTheme="minorHAnsi" w:hAnsiTheme="minorHAnsi" w:cstheme="minorHAnsi"/>
                <w:b/>
                <w:color w:val="231F20"/>
                <w:sz w:val="24"/>
                <w:szCs w:val="24"/>
              </w:rPr>
              <w:t>impact on pupils</w:t>
            </w:r>
            <w:r w:rsidRPr="00F305F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:</w:t>
            </w:r>
          </w:p>
        </w:tc>
        <w:tc>
          <w:tcPr>
            <w:tcW w:w="3600" w:type="dxa"/>
          </w:tcPr>
          <w:p w:rsidR="00C2051F" w:rsidRPr="00F305F6" w:rsidRDefault="00C2051F" w:rsidP="00D11688">
            <w:pPr>
              <w:pStyle w:val="TableParagraph"/>
              <w:spacing w:before="21"/>
              <w:ind w:left="70"/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Actions to achieve:</w:t>
            </w:r>
          </w:p>
        </w:tc>
        <w:tc>
          <w:tcPr>
            <w:tcW w:w="1616" w:type="dxa"/>
          </w:tcPr>
          <w:p w:rsidR="00C2051F" w:rsidRPr="00F305F6" w:rsidRDefault="00C2051F" w:rsidP="00D11688">
            <w:pPr>
              <w:pStyle w:val="TableParagraph"/>
              <w:spacing w:before="19" w:line="288" w:lineRule="exact"/>
              <w:ind w:left="70"/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Funding allocated:</w:t>
            </w:r>
          </w:p>
        </w:tc>
        <w:tc>
          <w:tcPr>
            <w:tcW w:w="3307" w:type="dxa"/>
          </w:tcPr>
          <w:p w:rsidR="00C2051F" w:rsidRPr="00F305F6" w:rsidRDefault="00C2051F" w:rsidP="00D11688">
            <w:pPr>
              <w:pStyle w:val="TableParagraph"/>
              <w:spacing w:before="21"/>
              <w:ind w:left="70"/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Evidence and impact:</w:t>
            </w:r>
          </w:p>
        </w:tc>
        <w:tc>
          <w:tcPr>
            <w:tcW w:w="3207" w:type="dxa"/>
          </w:tcPr>
          <w:p w:rsidR="00C2051F" w:rsidRPr="00F305F6" w:rsidRDefault="00C2051F" w:rsidP="00D11688">
            <w:pPr>
              <w:pStyle w:val="TableParagraph"/>
              <w:spacing w:before="19" w:line="288" w:lineRule="exact"/>
              <w:ind w:left="70"/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Sustainability and suggested next steps:</w:t>
            </w:r>
          </w:p>
        </w:tc>
      </w:tr>
      <w:tr w:rsidR="00C2051F" w:rsidRPr="00F305F6" w:rsidTr="003612CE">
        <w:trPr>
          <w:trHeight w:val="2920"/>
        </w:trPr>
        <w:tc>
          <w:tcPr>
            <w:tcW w:w="3720" w:type="dxa"/>
          </w:tcPr>
          <w:p w:rsidR="003071B1" w:rsidRPr="00F305F6" w:rsidRDefault="003071B1" w:rsidP="00F305F6">
            <w:pPr>
              <w:pStyle w:val="TableParagraph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sz w:val="24"/>
                <w:szCs w:val="24"/>
              </w:rPr>
              <w:t xml:space="preserve">Sharing any </w:t>
            </w:r>
            <w:r w:rsidR="00F305F6">
              <w:rPr>
                <w:rFonts w:asciiTheme="minorHAnsi" w:hAnsiTheme="minorHAnsi" w:cstheme="minorHAnsi"/>
                <w:sz w:val="24"/>
                <w:szCs w:val="24"/>
              </w:rPr>
              <w:t xml:space="preserve">in school and </w:t>
            </w:r>
            <w:r w:rsidRPr="00F305F6">
              <w:rPr>
                <w:rFonts w:asciiTheme="minorHAnsi" w:hAnsiTheme="minorHAnsi" w:cstheme="minorHAnsi"/>
                <w:sz w:val="24"/>
                <w:szCs w:val="24"/>
              </w:rPr>
              <w:t xml:space="preserve">out of school sporting achievements </w:t>
            </w:r>
          </w:p>
          <w:p w:rsidR="002B1787" w:rsidRDefault="002B1787" w:rsidP="002B1787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F305F6" w:rsidRDefault="00F305F6" w:rsidP="002B1787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F305F6" w:rsidRDefault="00F305F6" w:rsidP="002B1787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F305F6" w:rsidRDefault="00F305F6" w:rsidP="002B1787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F305F6" w:rsidRPr="00F305F6" w:rsidRDefault="00F305F6" w:rsidP="002B1787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B1787" w:rsidRPr="004209FB" w:rsidRDefault="003071B1" w:rsidP="002B1787">
            <w:pPr>
              <w:pStyle w:val="TableParagraph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sz w:val="24"/>
                <w:szCs w:val="24"/>
              </w:rPr>
              <w:t xml:space="preserve">PE/sport display constantly updated with achievements and photographs </w:t>
            </w:r>
          </w:p>
          <w:p w:rsidR="004209FB" w:rsidRPr="00F305F6" w:rsidRDefault="004209FB" w:rsidP="002B1787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A4A29" w:rsidRPr="00F305F6" w:rsidRDefault="003071B1" w:rsidP="00DA4A29">
            <w:pPr>
              <w:pStyle w:val="TableParagraph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sz w:val="24"/>
                <w:szCs w:val="24"/>
              </w:rPr>
              <w:t xml:space="preserve">Visit from a sporting hero </w:t>
            </w:r>
          </w:p>
          <w:p w:rsidR="00631346" w:rsidRDefault="00631346" w:rsidP="00631346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4209FB" w:rsidRPr="008B55F3" w:rsidRDefault="004209FB" w:rsidP="008B55F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4209FB" w:rsidRPr="00F305F6" w:rsidRDefault="004209FB" w:rsidP="00631346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31346" w:rsidRPr="004209FB" w:rsidRDefault="00631346" w:rsidP="004209FB">
            <w:pPr>
              <w:pStyle w:val="TableParagraph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4209FB">
              <w:rPr>
                <w:rFonts w:asciiTheme="minorHAnsi" w:hAnsiTheme="minorHAnsi" w:cstheme="minorHAnsi"/>
                <w:sz w:val="24"/>
                <w:szCs w:val="24"/>
              </w:rPr>
              <w:t xml:space="preserve">Staff to have PE kits supplied with school logo to give positive examples to the pupils about dress for sporting activities. All staff identifiable at sporting events. </w:t>
            </w:r>
          </w:p>
          <w:p w:rsidR="00631346" w:rsidRPr="00F305F6" w:rsidRDefault="00631346" w:rsidP="0063134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352CD" w:rsidRPr="00F305F6" w:rsidRDefault="00631346" w:rsidP="00C352CD">
            <w:pPr>
              <w:pStyle w:val="TableParagraph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sz w:val="24"/>
                <w:szCs w:val="24"/>
              </w:rPr>
              <w:t>Play-leaders to be trained and supplied with caps/bibs to make them identifiable in the playground</w:t>
            </w:r>
          </w:p>
          <w:p w:rsidR="00C352CD" w:rsidRPr="00F305F6" w:rsidRDefault="00C352CD" w:rsidP="00C352CD">
            <w:pPr>
              <w:pStyle w:val="TableParagraph"/>
              <w:ind w:left="72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352CD" w:rsidRPr="00F305F6" w:rsidRDefault="00C352CD" w:rsidP="00C352CD">
            <w:pPr>
              <w:pStyle w:val="TableParagraph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sz w:val="24"/>
                <w:szCs w:val="24"/>
              </w:rPr>
              <w:t xml:space="preserve">Introduce  sports and healthy living week </w:t>
            </w:r>
          </w:p>
        </w:tc>
        <w:tc>
          <w:tcPr>
            <w:tcW w:w="3600" w:type="dxa"/>
          </w:tcPr>
          <w:p w:rsidR="002B1787" w:rsidRPr="00F305F6" w:rsidRDefault="003071B1" w:rsidP="00F305F6">
            <w:pPr>
              <w:pStyle w:val="TableParagraph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sz w:val="24"/>
                <w:szCs w:val="24"/>
              </w:rPr>
              <w:t xml:space="preserve">Achievements celebrated in assembly. </w:t>
            </w:r>
            <w:r w:rsidR="00C352CD" w:rsidRPr="00F305F6">
              <w:rPr>
                <w:rFonts w:asciiTheme="minorHAnsi" w:hAnsiTheme="minorHAnsi" w:cstheme="minorHAnsi"/>
                <w:sz w:val="24"/>
                <w:szCs w:val="24"/>
              </w:rPr>
              <w:t>Tablet computers</w:t>
            </w:r>
            <w:r w:rsidR="00DA4A29" w:rsidRPr="00F305F6">
              <w:rPr>
                <w:rFonts w:asciiTheme="minorHAnsi" w:hAnsiTheme="minorHAnsi" w:cstheme="minorHAnsi"/>
                <w:sz w:val="24"/>
                <w:szCs w:val="24"/>
              </w:rPr>
              <w:t xml:space="preserve"> purchased to take photos and record videos</w:t>
            </w:r>
          </w:p>
          <w:p w:rsidR="003071B1" w:rsidRPr="00F305F6" w:rsidRDefault="003071B1" w:rsidP="003071B1">
            <w:pPr>
              <w:pStyle w:val="TableParagraph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sz w:val="24"/>
                <w:szCs w:val="24"/>
              </w:rPr>
              <w:t>Encourage children to bring in any certificated/medals</w:t>
            </w:r>
          </w:p>
          <w:p w:rsidR="002B1787" w:rsidRPr="00F305F6" w:rsidRDefault="002B1787" w:rsidP="002B1787">
            <w:pPr>
              <w:pStyle w:val="TableParagraph"/>
              <w:ind w:left="72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B1787" w:rsidRPr="004209FB" w:rsidRDefault="003071B1" w:rsidP="002B1787">
            <w:pPr>
              <w:pStyle w:val="TableParagraph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sz w:val="24"/>
                <w:szCs w:val="24"/>
              </w:rPr>
              <w:t>Give some year 6 children the responsibility to keep the board updated</w:t>
            </w:r>
            <w:r w:rsidR="00DA4A29" w:rsidRPr="00F305F6">
              <w:rPr>
                <w:rFonts w:asciiTheme="minorHAnsi" w:hAnsiTheme="minorHAnsi" w:cstheme="minorHAnsi"/>
                <w:sz w:val="24"/>
                <w:szCs w:val="24"/>
              </w:rPr>
              <w:t xml:space="preserve">. </w:t>
            </w:r>
          </w:p>
          <w:p w:rsidR="004209FB" w:rsidRPr="00F305F6" w:rsidRDefault="004209FB" w:rsidP="002B1787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31346" w:rsidRPr="00F305F6" w:rsidRDefault="003071B1" w:rsidP="00631346">
            <w:pPr>
              <w:pStyle w:val="TableParagraph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sz w:val="24"/>
                <w:szCs w:val="24"/>
              </w:rPr>
              <w:t xml:space="preserve">Arrange for a sporting hero </w:t>
            </w:r>
            <w:r w:rsidR="002B1787" w:rsidRPr="00F305F6">
              <w:rPr>
                <w:rFonts w:asciiTheme="minorHAnsi" w:hAnsiTheme="minorHAnsi" w:cstheme="minorHAnsi"/>
                <w:sz w:val="24"/>
                <w:szCs w:val="24"/>
              </w:rPr>
              <w:t xml:space="preserve">to visit the whole school </w:t>
            </w:r>
          </w:p>
          <w:p w:rsidR="00631346" w:rsidRDefault="00631346" w:rsidP="00631346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4209FB" w:rsidRDefault="004209FB" w:rsidP="00631346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4209FB" w:rsidRPr="00F305F6" w:rsidRDefault="004209FB" w:rsidP="00631346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31346" w:rsidRPr="00F305F6" w:rsidRDefault="00631346" w:rsidP="00631346">
            <w:pPr>
              <w:pStyle w:val="TableParagraph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sz w:val="24"/>
                <w:szCs w:val="24"/>
              </w:rPr>
              <w:t>Get quotes for hoodies and polo shirts and order for 6 staff</w:t>
            </w:r>
          </w:p>
          <w:p w:rsidR="00631346" w:rsidRPr="00F305F6" w:rsidRDefault="00631346" w:rsidP="00631346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31346" w:rsidRPr="00F305F6" w:rsidRDefault="00631346" w:rsidP="0063134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31346" w:rsidRPr="00F305F6" w:rsidRDefault="00631346" w:rsidP="0063134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490001" w:rsidRPr="00F305F6" w:rsidRDefault="00490001" w:rsidP="0063134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31346" w:rsidRPr="00F305F6" w:rsidRDefault="00631346" w:rsidP="00631346">
            <w:pPr>
              <w:pStyle w:val="TableParagraph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sz w:val="24"/>
                <w:szCs w:val="24"/>
              </w:rPr>
              <w:t>Organise play-leader training</w:t>
            </w:r>
            <w:r w:rsidR="00C352CD" w:rsidRPr="00F305F6">
              <w:rPr>
                <w:rFonts w:asciiTheme="minorHAnsi" w:hAnsiTheme="minorHAnsi" w:cstheme="minorHAnsi"/>
                <w:sz w:val="24"/>
                <w:szCs w:val="24"/>
              </w:rPr>
              <w:t xml:space="preserve"> with Sam Lyndon and order </w:t>
            </w:r>
            <w:r w:rsidRPr="00F305F6">
              <w:rPr>
                <w:rFonts w:asciiTheme="minorHAnsi" w:hAnsiTheme="minorHAnsi" w:cstheme="minorHAnsi"/>
                <w:sz w:val="24"/>
                <w:szCs w:val="24"/>
              </w:rPr>
              <w:t>bibs for play-leaders</w:t>
            </w:r>
          </w:p>
          <w:p w:rsidR="00C352CD" w:rsidRPr="00F305F6" w:rsidRDefault="00C352CD" w:rsidP="00C352CD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352CD" w:rsidRPr="00F305F6" w:rsidRDefault="00C352CD" w:rsidP="00C352CD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352CD" w:rsidRPr="00F305F6" w:rsidRDefault="00C352CD" w:rsidP="00C352CD">
            <w:pPr>
              <w:pStyle w:val="TableParagraph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sz w:val="24"/>
                <w:szCs w:val="24"/>
              </w:rPr>
              <w:t>Organise a variety of different events including activity day for FS and KS1 and one for KS2</w:t>
            </w:r>
          </w:p>
        </w:tc>
        <w:tc>
          <w:tcPr>
            <w:tcW w:w="1616" w:type="dxa"/>
          </w:tcPr>
          <w:p w:rsidR="008D04BF" w:rsidRPr="00F305F6" w:rsidRDefault="00DA4A29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sz w:val="24"/>
                <w:szCs w:val="24"/>
              </w:rPr>
              <w:t>£</w:t>
            </w:r>
            <w:r w:rsidR="00C352CD" w:rsidRPr="00F305F6">
              <w:rPr>
                <w:rFonts w:asciiTheme="minorHAnsi" w:hAnsiTheme="minorHAnsi" w:cstheme="minorHAnsi"/>
                <w:sz w:val="24"/>
                <w:szCs w:val="24"/>
              </w:rPr>
              <w:t>1,100</w:t>
            </w:r>
          </w:p>
          <w:p w:rsidR="00DA4A29" w:rsidRPr="00F305F6" w:rsidRDefault="00DA4A29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31346" w:rsidRPr="00F305F6" w:rsidRDefault="00631346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31346" w:rsidRPr="00F305F6" w:rsidRDefault="00631346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31346" w:rsidRPr="00F305F6" w:rsidRDefault="00631346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31346" w:rsidRPr="00F305F6" w:rsidRDefault="00631346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31346" w:rsidRPr="00F305F6" w:rsidRDefault="00631346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31346" w:rsidRPr="00F305F6" w:rsidRDefault="00631346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31346" w:rsidRPr="00F305F6" w:rsidRDefault="00631346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31346" w:rsidRPr="00F305F6" w:rsidRDefault="00631346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31346" w:rsidRPr="00F305F6" w:rsidRDefault="00631346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31346" w:rsidRPr="00F305F6" w:rsidRDefault="00631346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31346" w:rsidRPr="00F305F6" w:rsidRDefault="00631346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31346" w:rsidRPr="00F305F6" w:rsidRDefault="00631346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31346" w:rsidRPr="00F305F6" w:rsidRDefault="00631346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352CD" w:rsidRPr="00F305F6" w:rsidRDefault="00C352CD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31346" w:rsidRPr="00F305F6" w:rsidRDefault="00631346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sz w:val="24"/>
                <w:szCs w:val="24"/>
              </w:rPr>
              <w:t>£</w:t>
            </w:r>
            <w:r w:rsidR="008D04BF" w:rsidRPr="00F305F6">
              <w:rPr>
                <w:rFonts w:asciiTheme="minorHAnsi" w:hAnsiTheme="minorHAnsi" w:cstheme="minorHAnsi"/>
                <w:sz w:val="24"/>
                <w:szCs w:val="24"/>
              </w:rPr>
              <w:t>180</w:t>
            </w:r>
          </w:p>
          <w:p w:rsidR="00631346" w:rsidRPr="00F305F6" w:rsidRDefault="00631346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31346" w:rsidRPr="00F305F6" w:rsidRDefault="00631346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31346" w:rsidRPr="00F305F6" w:rsidRDefault="00631346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31346" w:rsidRPr="00F305F6" w:rsidRDefault="00631346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31346" w:rsidRDefault="00631346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8B55F3" w:rsidRPr="00F305F6" w:rsidRDefault="008B55F3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31346" w:rsidRPr="00F305F6" w:rsidRDefault="00631346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sz w:val="24"/>
                <w:szCs w:val="24"/>
              </w:rPr>
              <w:t>£</w:t>
            </w:r>
            <w:r w:rsidR="00EC7289"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="008D04BF" w:rsidRPr="00F305F6"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  <w:p w:rsidR="00DA4A29" w:rsidRPr="00F305F6" w:rsidRDefault="00DA4A29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A4A29" w:rsidRPr="00F305F6" w:rsidRDefault="00DA4A29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352CD" w:rsidRDefault="00C352CD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8B55F3" w:rsidRPr="00F305F6" w:rsidRDefault="008B55F3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9B4772" w:rsidRPr="00F305F6" w:rsidRDefault="0091520E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£1,5</w:t>
            </w:r>
            <w:r w:rsidR="00C352CD" w:rsidRPr="00F305F6">
              <w:rPr>
                <w:rFonts w:asciiTheme="minorHAnsi" w:hAnsiTheme="minorHAnsi" w:cstheme="minorHAnsi"/>
                <w:sz w:val="24"/>
                <w:szCs w:val="24"/>
              </w:rPr>
              <w:t>00</w:t>
            </w:r>
          </w:p>
          <w:p w:rsidR="00C352CD" w:rsidRDefault="00C352CD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8B55F3" w:rsidRPr="00F305F6" w:rsidRDefault="008B55F3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352CD" w:rsidRPr="00F305F6" w:rsidRDefault="0091520E" w:rsidP="00EC7289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£28</w:t>
            </w:r>
            <w:r w:rsidR="00EC7289">
              <w:rPr>
                <w:rFonts w:asciiTheme="minorHAnsi" w:hAnsiTheme="minorHAnsi" w:cstheme="minorHAnsi"/>
                <w:b/>
                <w:sz w:val="24"/>
                <w:szCs w:val="24"/>
              </w:rPr>
              <w:t>1</w:t>
            </w:r>
            <w:r w:rsidR="00C352CD" w:rsidRPr="00F305F6">
              <w:rPr>
                <w:rFonts w:asciiTheme="minorHAnsi" w:hAnsiTheme="minorHAnsi" w:cstheme="minorHAnsi"/>
                <w:b/>
                <w:sz w:val="24"/>
                <w:szCs w:val="24"/>
              </w:rPr>
              <w:t>0.00</w:t>
            </w:r>
          </w:p>
        </w:tc>
        <w:tc>
          <w:tcPr>
            <w:tcW w:w="3307" w:type="dxa"/>
          </w:tcPr>
          <w:p w:rsidR="004209FB" w:rsidRPr="004209FB" w:rsidRDefault="004209FB" w:rsidP="004209FB">
            <w:pPr>
              <w:pStyle w:val="TableParagraph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Children having a sense of the importance of sport outside of school</w:t>
            </w:r>
          </w:p>
          <w:p w:rsidR="004209FB" w:rsidRPr="008B55F3" w:rsidRDefault="004209FB" w:rsidP="004209FB">
            <w:pPr>
              <w:pStyle w:val="TableParagraph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Children keen to bring in and share sporting achievements from outside school</w:t>
            </w:r>
          </w:p>
          <w:p w:rsidR="004209FB" w:rsidRDefault="004209FB" w:rsidP="004209FB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4209FB" w:rsidRDefault="004209FB" w:rsidP="004209FB">
            <w:pPr>
              <w:pStyle w:val="TableParagraph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Photographs of children with sporting awards displayed in the hall area for all to see</w:t>
            </w:r>
          </w:p>
          <w:p w:rsidR="004209FB" w:rsidRDefault="004209FB" w:rsidP="004209FB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4209FB" w:rsidRPr="004209FB" w:rsidRDefault="004209FB" w:rsidP="004209FB">
            <w:pPr>
              <w:pStyle w:val="TableParagraph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Encourage children to try new sports</w:t>
            </w:r>
          </w:p>
          <w:p w:rsidR="004209FB" w:rsidRDefault="004209FB" w:rsidP="004209FB">
            <w:pPr>
              <w:pStyle w:val="TableParagraph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Show children the benefits of eating and living healthily</w:t>
            </w:r>
          </w:p>
          <w:p w:rsidR="004209FB" w:rsidRPr="004209FB" w:rsidRDefault="004209FB" w:rsidP="004209FB">
            <w:pPr>
              <w:pStyle w:val="TableParagraph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4209FB" w:rsidRDefault="004209FB" w:rsidP="004209FB">
            <w:pPr>
              <w:pStyle w:val="TableParagraph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Showing children the importance of wearing the correct kit</w:t>
            </w:r>
          </w:p>
          <w:p w:rsidR="004209FB" w:rsidRDefault="004209FB" w:rsidP="004209FB">
            <w:pPr>
              <w:pStyle w:val="TableParagraph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Being proud to represent the school at sporting events </w:t>
            </w:r>
          </w:p>
          <w:p w:rsidR="004209FB" w:rsidRDefault="004209FB" w:rsidP="004209FB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4209FB" w:rsidRDefault="004209FB" w:rsidP="004209FB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4209FB" w:rsidRDefault="008B55F3" w:rsidP="004209FB">
            <w:pPr>
              <w:pStyle w:val="TableParagraph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Children feel a sense of pride and responsibility at playtimes and lunchtimes</w:t>
            </w:r>
          </w:p>
          <w:p w:rsidR="004209FB" w:rsidRDefault="004209FB" w:rsidP="004209FB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8B55F3" w:rsidRDefault="008B55F3" w:rsidP="004209FB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8B55F3" w:rsidRPr="004209FB" w:rsidRDefault="008B55F3" w:rsidP="008B55F3">
            <w:pPr>
              <w:pStyle w:val="TableParagraph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Encourage children to try new sports</w:t>
            </w:r>
          </w:p>
          <w:p w:rsidR="008B55F3" w:rsidRPr="008B55F3" w:rsidRDefault="008B55F3" w:rsidP="008B55F3">
            <w:pPr>
              <w:pStyle w:val="TableParagraph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Show children the benefits of eating and living healthily</w:t>
            </w:r>
          </w:p>
        </w:tc>
        <w:tc>
          <w:tcPr>
            <w:tcW w:w="3207" w:type="dxa"/>
          </w:tcPr>
          <w:p w:rsidR="00C2051F" w:rsidRDefault="00C352CD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sz w:val="24"/>
                <w:szCs w:val="24"/>
              </w:rPr>
              <w:t>Introduce sports achiever of the half term</w:t>
            </w:r>
          </w:p>
          <w:p w:rsidR="005F52E3" w:rsidRDefault="005F52E3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5F52E3" w:rsidRDefault="005F52E3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5F52E3" w:rsidRDefault="005F52E3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5F52E3" w:rsidRDefault="005F52E3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5F52E3" w:rsidRDefault="005F52E3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5F52E3" w:rsidRDefault="005F52E3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5F52E3" w:rsidRDefault="005F52E3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5F52E3" w:rsidRDefault="005F52E3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5F52E3" w:rsidRDefault="005F52E3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5F52E3" w:rsidRDefault="005F52E3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5F52E3" w:rsidRDefault="005F52E3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5F52E3" w:rsidRDefault="005F52E3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5F52E3" w:rsidRDefault="005F52E3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5F52E3" w:rsidRDefault="005F52E3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5F52E3" w:rsidRDefault="005F52E3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5F52E3" w:rsidRDefault="005F52E3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5F52E3" w:rsidRDefault="005F52E3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5F52E3" w:rsidRDefault="005F52E3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5F52E3" w:rsidRDefault="005F52E3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5F52E3" w:rsidRDefault="005F52E3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8B55F3" w:rsidRDefault="008B55F3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8B55F3" w:rsidRDefault="008B55F3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5F52E3" w:rsidRDefault="005F52E3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Train up year 5 children in the Summer term ready for Autumn term when they are year 6</w:t>
            </w:r>
          </w:p>
          <w:p w:rsidR="005F52E3" w:rsidRDefault="005F52E3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5F52E3" w:rsidRDefault="005F52E3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5F52E3" w:rsidRPr="00F305F6" w:rsidRDefault="005F52E3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Children introduced to new sports and local groups that they can join</w:t>
            </w:r>
          </w:p>
        </w:tc>
      </w:tr>
    </w:tbl>
    <w:p w:rsidR="00C2051F" w:rsidRPr="00F305F6" w:rsidRDefault="00C2051F" w:rsidP="00C2051F">
      <w:pPr>
        <w:rPr>
          <w:rFonts w:asciiTheme="minorHAnsi" w:hAnsiTheme="minorHAnsi" w:cstheme="minorHAnsi"/>
          <w:sz w:val="24"/>
          <w:szCs w:val="24"/>
        </w:rPr>
        <w:sectPr w:rsidR="00C2051F" w:rsidRPr="00F305F6">
          <w:footerReference w:type="default" r:id="rId14"/>
          <w:pgSz w:w="16840" w:h="11910" w:orient="landscape"/>
          <w:pgMar w:top="420" w:right="600" w:bottom="580" w:left="0" w:header="0" w:footer="391" w:gutter="0"/>
          <w:cols w:space="720"/>
        </w:sectPr>
      </w:pPr>
    </w:p>
    <w:tbl>
      <w:tblPr>
        <w:tblW w:w="0" w:type="auto"/>
        <w:tblInd w:w="10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758"/>
        <w:gridCol w:w="3458"/>
        <w:gridCol w:w="1663"/>
        <w:gridCol w:w="3423"/>
        <w:gridCol w:w="3076"/>
      </w:tblGrid>
      <w:tr w:rsidR="00C2051F" w:rsidRPr="00F305F6" w:rsidTr="00D11688">
        <w:trPr>
          <w:trHeight w:val="380"/>
        </w:trPr>
        <w:tc>
          <w:tcPr>
            <w:tcW w:w="12302" w:type="dxa"/>
            <w:gridSpan w:val="4"/>
            <w:vMerge w:val="restart"/>
          </w:tcPr>
          <w:p w:rsidR="00C2051F" w:rsidRPr="00F305F6" w:rsidRDefault="00C2051F" w:rsidP="00D11688">
            <w:pPr>
              <w:pStyle w:val="TableParagraph"/>
              <w:spacing w:line="257" w:lineRule="exact"/>
              <w:ind w:left="18"/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b/>
                <w:color w:val="0057A0"/>
                <w:sz w:val="24"/>
                <w:szCs w:val="24"/>
              </w:rPr>
              <w:lastRenderedPageBreak/>
              <w:t xml:space="preserve">Key indicator 3: </w:t>
            </w:r>
            <w:r w:rsidRPr="00F305F6">
              <w:rPr>
                <w:rFonts w:asciiTheme="minorHAnsi" w:hAnsiTheme="minorHAnsi" w:cstheme="minorHAnsi"/>
                <w:color w:val="0057A0"/>
                <w:sz w:val="24"/>
                <w:szCs w:val="24"/>
              </w:rPr>
              <w:t>Increased confidence, knowledge and skills of all staff in teaching PE and sport</w:t>
            </w:r>
          </w:p>
        </w:tc>
        <w:tc>
          <w:tcPr>
            <w:tcW w:w="3076" w:type="dxa"/>
          </w:tcPr>
          <w:p w:rsidR="00C2051F" w:rsidRPr="00F305F6" w:rsidRDefault="00C2051F" w:rsidP="00D11688">
            <w:pPr>
              <w:pStyle w:val="TableParagraph"/>
              <w:spacing w:line="257" w:lineRule="exact"/>
              <w:ind w:left="18"/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Percentage of total allocation:</w:t>
            </w:r>
          </w:p>
        </w:tc>
      </w:tr>
      <w:tr w:rsidR="00C2051F" w:rsidRPr="00F305F6" w:rsidTr="00D11688">
        <w:trPr>
          <w:trHeight w:val="280"/>
        </w:trPr>
        <w:tc>
          <w:tcPr>
            <w:tcW w:w="12302" w:type="dxa"/>
            <w:gridSpan w:val="4"/>
            <w:vMerge/>
            <w:tcBorders>
              <w:top w:val="nil"/>
            </w:tcBorders>
          </w:tcPr>
          <w:p w:rsidR="00C2051F" w:rsidRPr="00F305F6" w:rsidRDefault="00C2051F" w:rsidP="00D1168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76" w:type="dxa"/>
          </w:tcPr>
          <w:p w:rsidR="00C2051F" w:rsidRPr="00F305F6" w:rsidRDefault="00914E85" w:rsidP="00D11688">
            <w:pPr>
              <w:pStyle w:val="TableParagraph"/>
              <w:spacing w:line="257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36</w:t>
            </w:r>
            <w:r w:rsidR="00C2051F" w:rsidRPr="00F305F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%</w:t>
            </w:r>
          </w:p>
        </w:tc>
      </w:tr>
      <w:tr w:rsidR="00C2051F" w:rsidRPr="00F305F6" w:rsidTr="00D11688">
        <w:trPr>
          <w:trHeight w:val="580"/>
        </w:trPr>
        <w:tc>
          <w:tcPr>
            <w:tcW w:w="3758" w:type="dxa"/>
          </w:tcPr>
          <w:p w:rsidR="00C2051F" w:rsidRPr="00F305F6" w:rsidRDefault="00C2051F" w:rsidP="00D11688">
            <w:pPr>
              <w:pStyle w:val="TableParagraph"/>
              <w:spacing w:line="255" w:lineRule="exact"/>
              <w:ind w:left="18"/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School focus with clarity on intended</w:t>
            </w:r>
          </w:p>
          <w:p w:rsidR="00C2051F" w:rsidRPr="00F305F6" w:rsidRDefault="00C2051F" w:rsidP="00D11688">
            <w:pPr>
              <w:pStyle w:val="TableParagraph"/>
              <w:spacing w:line="290" w:lineRule="exact"/>
              <w:ind w:left="18"/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b/>
                <w:color w:val="231F20"/>
                <w:sz w:val="24"/>
                <w:szCs w:val="24"/>
              </w:rPr>
              <w:t>impact on pupils</w:t>
            </w:r>
            <w:r w:rsidRPr="00F305F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:</w:t>
            </w:r>
          </w:p>
        </w:tc>
        <w:tc>
          <w:tcPr>
            <w:tcW w:w="3458" w:type="dxa"/>
          </w:tcPr>
          <w:p w:rsidR="00C2051F" w:rsidRPr="00F305F6" w:rsidRDefault="00C2051F" w:rsidP="00D11688">
            <w:pPr>
              <w:pStyle w:val="TableParagraph"/>
              <w:spacing w:line="257" w:lineRule="exact"/>
              <w:ind w:left="18"/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Actions to achieve:</w:t>
            </w:r>
          </w:p>
        </w:tc>
        <w:tc>
          <w:tcPr>
            <w:tcW w:w="1663" w:type="dxa"/>
          </w:tcPr>
          <w:p w:rsidR="00C2051F" w:rsidRPr="00F305F6" w:rsidRDefault="00C2051F" w:rsidP="00D11688">
            <w:pPr>
              <w:pStyle w:val="TableParagraph"/>
              <w:spacing w:line="255" w:lineRule="exact"/>
              <w:ind w:left="18"/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Funding</w:t>
            </w:r>
          </w:p>
          <w:p w:rsidR="00C2051F" w:rsidRPr="00F305F6" w:rsidRDefault="00C2051F" w:rsidP="00D11688">
            <w:pPr>
              <w:pStyle w:val="TableParagraph"/>
              <w:spacing w:line="290" w:lineRule="exact"/>
              <w:ind w:left="18"/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allocated:</w:t>
            </w:r>
          </w:p>
        </w:tc>
        <w:tc>
          <w:tcPr>
            <w:tcW w:w="3423" w:type="dxa"/>
          </w:tcPr>
          <w:p w:rsidR="00C2051F" w:rsidRPr="00F305F6" w:rsidRDefault="00C2051F" w:rsidP="00D11688">
            <w:pPr>
              <w:pStyle w:val="TableParagraph"/>
              <w:spacing w:line="257" w:lineRule="exact"/>
              <w:ind w:left="18"/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Evidence and impact:</w:t>
            </w:r>
          </w:p>
        </w:tc>
        <w:tc>
          <w:tcPr>
            <w:tcW w:w="3076" w:type="dxa"/>
          </w:tcPr>
          <w:p w:rsidR="00C2051F" w:rsidRPr="00F305F6" w:rsidRDefault="00C2051F" w:rsidP="00D11688">
            <w:pPr>
              <w:pStyle w:val="TableParagraph"/>
              <w:spacing w:line="255" w:lineRule="exact"/>
              <w:ind w:left="18"/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Sustainability and suggested</w:t>
            </w:r>
          </w:p>
          <w:p w:rsidR="00C2051F" w:rsidRPr="00F305F6" w:rsidRDefault="00C2051F" w:rsidP="00D11688">
            <w:pPr>
              <w:pStyle w:val="TableParagraph"/>
              <w:spacing w:line="290" w:lineRule="exact"/>
              <w:ind w:left="18"/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next steps:</w:t>
            </w:r>
          </w:p>
        </w:tc>
      </w:tr>
      <w:tr w:rsidR="00C2051F" w:rsidRPr="00F305F6" w:rsidTr="00D11688">
        <w:trPr>
          <w:trHeight w:val="2040"/>
        </w:trPr>
        <w:tc>
          <w:tcPr>
            <w:tcW w:w="3758" w:type="dxa"/>
          </w:tcPr>
          <w:p w:rsidR="00C2051F" w:rsidRPr="00F305F6" w:rsidRDefault="00FC145F" w:rsidP="00FC145F">
            <w:pPr>
              <w:pStyle w:val="TableParagraph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sz w:val="24"/>
                <w:szCs w:val="24"/>
              </w:rPr>
              <w:t xml:space="preserve">CPD session delivered by Tim Flint </w:t>
            </w:r>
            <w:r w:rsidR="00490001" w:rsidRPr="00F305F6">
              <w:rPr>
                <w:rFonts w:asciiTheme="minorHAnsi" w:hAnsiTheme="minorHAnsi" w:cstheme="minorHAnsi"/>
                <w:sz w:val="24"/>
                <w:szCs w:val="24"/>
              </w:rPr>
              <w:t xml:space="preserve">(Dynamic sports) </w:t>
            </w:r>
            <w:r w:rsidR="006B66DD" w:rsidRPr="00F305F6">
              <w:rPr>
                <w:rFonts w:asciiTheme="minorHAnsi" w:hAnsiTheme="minorHAnsi" w:cstheme="minorHAnsi"/>
                <w:sz w:val="24"/>
                <w:szCs w:val="24"/>
              </w:rPr>
              <w:t xml:space="preserve">to increase staff confidence when delivering PE sessions </w:t>
            </w:r>
          </w:p>
          <w:p w:rsidR="00FC145F" w:rsidRPr="00F305F6" w:rsidRDefault="00FC145F" w:rsidP="00FC145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66DD" w:rsidRPr="00F305F6" w:rsidRDefault="006B66DD" w:rsidP="00FC145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FC145F" w:rsidRPr="00F305F6" w:rsidRDefault="00FC145F" w:rsidP="00FC145F">
            <w:pPr>
              <w:pStyle w:val="TableParagraph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sz w:val="24"/>
                <w:szCs w:val="24"/>
              </w:rPr>
              <w:t>Megan Jones to attend ‘Developing your Confidence in PE’ course</w:t>
            </w:r>
            <w:r w:rsidR="006B66DD" w:rsidRPr="00F305F6">
              <w:rPr>
                <w:rFonts w:asciiTheme="minorHAnsi" w:hAnsiTheme="minorHAnsi" w:cstheme="minorHAnsi"/>
                <w:sz w:val="24"/>
                <w:szCs w:val="24"/>
              </w:rPr>
              <w:t xml:space="preserve"> to inform on planning and rolling </w:t>
            </w:r>
            <w:proofErr w:type="spellStart"/>
            <w:r w:rsidR="006B66DD" w:rsidRPr="00F305F6">
              <w:rPr>
                <w:rFonts w:asciiTheme="minorHAnsi" w:hAnsiTheme="minorHAnsi" w:cstheme="minorHAnsi"/>
                <w:sz w:val="24"/>
                <w:szCs w:val="24"/>
              </w:rPr>
              <w:t>programme</w:t>
            </w:r>
            <w:proofErr w:type="spellEnd"/>
            <w:r w:rsidR="006B66DD" w:rsidRPr="00F305F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9D2B77" w:rsidRPr="00F305F6">
              <w:rPr>
                <w:rFonts w:asciiTheme="minorHAnsi" w:hAnsiTheme="minorHAnsi" w:cstheme="minorHAnsi"/>
                <w:sz w:val="24"/>
                <w:szCs w:val="24"/>
              </w:rPr>
              <w:t>therefore enhancing curriculum for all</w:t>
            </w:r>
          </w:p>
          <w:p w:rsidR="00FC145F" w:rsidRPr="00F305F6" w:rsidRDefault="00FC145F" w:rsidP="00FC145F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FC145F" w:rsidRPr="00F305F6" w:rsidRDefault="00FC145F" w:rsidP="00FC145F">
            <w:pPr>
              <w:pStyle w:val="TableParagraph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sz w:val="24"/>
                <w:szCs w:val="24"/>
              </w:rPr>
              <w:t>Jade Dewar and Jen Bradshaw to attend ‘Mini Yoga’ course</w:t>
            </w:r>
            <w:r w:rsidR="009D2B77" w:rsidRPr="00F305F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:rsidR="00E937AC" w:rsidRPr="00F305F6" w:rsidRDefault="00E937AC" w:rsidP="00E937AC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66DD" w:rsidRPr="00F305F6" w:rsidRDefault="006B66DD" w:rsidP="00E937AC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490001" w:rsidRPr="00F305F6" w:rsidRDefault="00490001" w:rsidP="00E937AC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490001" w:rsidRPr="00F305F6" w:rsidRDefault="00490001" w:rsidP="00E937AC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E937AC" w:rsidRDefault="00E937AC" w:rsidP="00FC145F">
            <w:pPr>
              <w:pStyle w:val="TableParagraph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sz w:val="24"/>
                <w:szCs w:val="24"/>
              </w:rPr>
              <w:t xml:space="preserve">CPD sessions available as part of SDSSP </w:t>
            </w:r>
            <w:r w:rsidR="009D2B77" w:rsidRPr="00F305F6">
              <w:rPr>
                <w:rFonts w:asciiTheme="minorHAnsi" w:hAnsiTheme="minorHAnsi" w:cstheme="minorHAnsi"/>
                <w:sz w:val="24"/>
                <w:szCs w:val="24"/>
              </w:rPr>
              <w:t xml:space="preserve">to develop confidence of staff where necessary </w:t>
            </w:r>
          </w:p>
          <w:p w:rsidR="0091520E" w:rsidRDefault="0091520E" w:rsidP="009152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91520E" w:rsidRPr="00F305F6" w:rsidRDefault="0091520E" w:rsidP="0091520E">
            <w:pPr>
              <w:pStyle w:val="TableParagraph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Saints Southwest Partnership to deliver PE sessions 1 day per week and offer CPD </w:t>
            </w:r>
          </w:p>
        </w:tc>
        <w:tc>
          <w:tcPr>
            <w:tcW w:w="3458" w:type="dxa"/>
          </w:tcPr>
          <w:p w:rsidR="00C2051F" w:rsidRPr="00F305F6" w:rsidRDefault="00FC145F" w:rsidP="00FC145F">
            <w:pPr>
              <w:pStyle w:val="TableParagraph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sz w:val="24"/>
                <w:szCs w:val="24"/>
              </w:rPr>
              <w:t xml:space="preserve">Find out what areas staff are least confident with and arrange CPD session </w:t>
            </w:r>
            <w:r w:rsidR="009D2B77" w:rsidRPr="00F305F6">
              <w:rPr>
                <w:rFonts w:asciiTheme="minorHAnsi" w:hAnsiTheme="minorHAnsi" w:cstheme="minorHAnsi"/>
                <w:sz w:val="24"/>
                <w:szCs w:val="24"/>
              </w:rPr>
              <w:t>with Tim</w:t>
            </w:r>
          </w:p>
          <w:p w:rsidR="006B66DD" w:rsidRPr="00F305F6" w:rsidRDefault="006B66DD" w:rsidP="006B66DD">
            <w:pPr>
              <w:pStyle w:val="TableParagraph"/>
              <w:ind w:left="72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66DD" w:rsidRPr="00F305F6" w:rsidRDefault="006B66DD" w:rsidP="009D2B77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FC145F" w:rsidRPr="00F305F6" w:rsidRDefault="0091520E" w:rsidP="00FC145F">
            <w:pPr>
              <w:pStyle w:val="TableParagraph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Arrange supply cover so MJ</w:t>
            </w:r>
            <w:r w:rsidR="00FC145F" w:rsidRPr="00F305F6">
              <w:rPr>
                <w:rFonts w:asciiTheme="minorHAnsi" w:hAnsiTheme="minorHAnsi" w:cstheme="minorHAnsi"/>
                <w:sz w:val="24"/>
                <w:szCs w:val="24"/>
              </w:rPr>
              <w:t xml:space="preserve"> can attend course</w:t>
            </w:r>
          </w:p>
          <w:p w:rsidR="00FC145F" w:rsidRPr="00F305F6" w:rsidRDefault="00FC145F" w:rsidP="00FC145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FC145F" w:rsidRPr="00F305F6" w:rsidRDefault="00FC145F" w:rsidP="00FC145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9D2B77" w:rsidRPr="00F305F6" w:rsidRDefault="009D2B77" w:rsidP="00FC145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9D2B77" w:rsidRPr="00F305F6" w:rsidRDefault="009D2B77" w:rsidP="00FC145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9D2B77" w:rsidRPr="00F305F6" w:rsidRDefault="009D2B77" w:rsidP="00FC145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FC145F" w:rsidRPr="00F305F6" w:rsidRDefault="00FC145F" w:rsidP="00FC145F">
            <w:pPr>
              <w:pStyle w:val="TableParagraph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sz w:val="24"/>
                <w:szCs w:val="24"/>
              </w:rPr>
              <w:t xml:space="preserve">Arrange supply cover for 2 members of staff for 1 afternoon </w:t>
            </w:r>
            <w:r w:rsidR="00807CEE">
              <w:rPr>
                <w:rFonts w:asciiTheme="minorHAnsi" w:hAnsiTheme="minorHAnsi" w:cstheme="minorHAnsi"/>
                <w:sz w:val="24"/>
                <w:szCs w:val="24"/>
              </w:rPr>
              <w:t>(1 paid 1 TA)</w:t>
            </w:r>
          </w:p>
          <w:p w:rsidR="009D2B77" w:rsidRPr="00F305F6" w:rsidRDefault="009D2B77" w:rsidP="009D2B77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9D2B77" w:rsidRPr="00F305F6" w:rsidRDefault="009D2B77" w:rsidP="009D2B77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9D2B77" w:rsidRPr="00F305F6" w:rsidRDefault="009D2B77" w:rsidP="006B66DD">
            <w:pPr>
              <w:pStyle w:val="TableParagraph"/>
              <w:ind w:left="72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E937AC" w:rsidRPr="00F305F6" w:rsidRDefault="00E937AC" w:rsidP="00FC145F">
            <w:pPr>
              <w:pStyle w:val="TableParagraph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sz w:val="24"/>
                <w:szCs w:val="24"/>
              </w:rPr>
              <w:t xml:space="preserve">Make staff aware of CPD opportunities </w:t>
            </w:r>
          </w:p>
          <w:p w:rsidR="006B66DD" w:rsidRPr="00F305F6" w:rsidRDefault="006B66DD" w:rsidP="006B66DD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66DD" w:rsidRPr="00F305F6" w:rsidRDefault="006B66DD" w:rsidP="006B66DD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66DD" w:rsidRDefault="006B66DD" w:rsidP="006B66DD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91520E" w:rsidRPr="00F305F6" w:rsidRDefault="0091520E" w:rsidP="0091520E">
            <w:pPr>
              <w:pStyle w:val="TableParagraph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TC to confirm details with Saints Southwest. PLT to create rolling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programme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and calendar of events </w:t>
            </w:r>
          </w:p>
          <w:p w:rsidR="00F305F6" w:rsidRDefault="00F305F6" w:rsidP="006B66DD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F305F6" w:rsidRDefault="00F305F6" w:rsidP="006B66DD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66DD" w:rsidRPr="00F305F6" w:rsidRDefault="006B66DD" w:rsidP="006B66DD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63" w:type="dxa"/>
          </w:tcPr>
          <w:p w:rsidR="00C2051F" w:rsidRPr="00F305F6" w:rsidRDefault="00DA4A29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sz w:val="24"/>
                <w:szCs w:val="24"/>
              </w:rPr>
              <w:t>£2,000</w:t>
            </w:r>
          </w:p>
          <w:p w:rsidR="00FC145F" w:rsidRPr="00F305F6" w:rsidRDefault="00FC145F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FC145F" w:rsidRPr="00F305F6" w:rsidRDefault="00FC145F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9B4772" w:rsidRPr="00F305F6" w:rsidRDefault="009B4772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9B4772" w:rsidRPr="00F305F6" w:rsidRDefault="009B4772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9B4772" w:rsidRPr="00F305F6" w:rsidRDefault="009B4772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FC145F" w:rsidRPr="00F305F6" w:rsidRDefault="00DA4A29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sz w:val="24"/>
                <w:szCs w:val="24"/>
              </w:rPr>
              <w:t>£150</w:t>
            </w:r>
          </w:p>
          <w:p w:rsidR="00DA4A29" w:rsidRPr="00F305F6" w:rsidRDefault="00DA4A29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A4A29" w:rsidRPr="00F305F6" w:rsidRDefault="00DA4A29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A4A29" w:rsidRPr="00F305F6" w:rsidRDefault="00DA4A29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9B4772" w:rsidRPr="00F305F6" w:rsidRDefault="009B4772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9B4772" w:rsidRPr="00F305F6" w:rsidRDefault="009B4772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9B4772" w:rsidRPr="00F305F6" w:rsidRDefault="009B4772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A4A29" w:rsidRPr="00F305F6" w:rsidRDefault="00DA4A29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sz w:val="24"/>
                <w:szCs w:val="24"/>
              </w:rPr>
              <w:t>£120</w:t>
            </w:r>
            <w:r w:rsidR="008D04BF" w:rsidRPr="00F305F6">
              <w:rPr>
                <w:rFonts w:asciiTheme="minorHAnsi" w:hAnsiTheme="minorHAnsi" w:cstheme="minorHAnsi"/>
                <w:sz w:val="24"/>
                <w:szCs w:val="24"/>
              </w:rPr>
              <w:t xml:space="preserve"> supply</w:t>
            </w:r>
          </w:p>
          <w:p w:rsidR="008D04BF" w:rsidRPr="00F305F6" w:rsidRDefault="008D04BF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sz w:val="24"/>
                <w:szCs w:val="24"/>
              </w:rPr>
              <w:t>£100 training</w:t>
            </w:r>
          </w:p>
          <w:p w:rsidR="00490001" w:rsidRPr="00F305F6" w:rsidRDefault="00490001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490001" w:rsidRPr="00F305F6" w:rsidRDefault="00490001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490001" w:rsidRPr="00F305F6" w:rsidRDefault="00490001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490001" w:rsidRPr="00F305F6" w:rsidRDefault="00490001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490001" w:rsidRPr="00F305F6" w:rsidRDefault="00490001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sz w:val="24"/>
                <w:szCs w:val="24"/>
              </w:rPr>
              <w:t>(Part of DSSP allocation)</w:t>
            </w:r>
          </w:p>
          <w:p w:rsidR="00490001" w:rsidRPr="00F305F6" w:rsidRDefault="00490001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490001" w:rsidRPr="00F305F6" w:rsidRDefault="00490001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490001" w:rsidRDefault="00490001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F305F6" w:rsidRDefault="0091520E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£4,000</w:t>
            </w:r>
          </w:p>
          <w:p w:rsidR="00F305F6" w:rsidRDefault="00F305F6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F305F6" w:rsidRDefault="00F305F6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F305F6" w:rsidRDefault="00F305F6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F305F6" w:rsidRDefault="00F305F6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F305F6" w:rsidRDefault="00F305F6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F305F6" w:rsidRPr="00F305F6" w:rsidRDefault="00F305F6" w:rsidP="0091520E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b/>
                <w:sz w:val="24"/>
                <w:szCs w:val="24"/>
              </w:rPr>
              <w:t>£</w:t>
            </w:r>
            <w:r w:rsidR="0091520E">
              <w:rPr>
                <w:rFonts w:asciiTheme="minorHAnsi" w:hAnsiTheme="minorHAnsi" w:cstheme="minorHAnsi"/>
                <w:b/>
                <w:sz w:val="24"/>
                <w:szCs w:val="24"/>
              </w:rPr>
              <w:t>6</w:t>
            </w:r>
            <w:r w:rsidRPr="00F305F6">
              <w:rPr>
                <w:rFonts w:asciiTheme="minorHAnsi" w:hAnsiTheme="minorHAnsi" w:cstheme="minorHAnsi"/>
                <w:b/>
                <w:sz w:val="24"/>
                <w:szCs w:val="24"/>
              </w:rPr>
              <w:t>,370.00</w:t>
            </w:r>
          </w:p>
        </w:tc>
        <w:tc>
          <w:tcPr>
            <w:tcW w:w="3423" w:type="dxa"/>
          </w:tcPr>
          <w:p w:rsidR="00C2051F" w:rsidRDefault="0020657B" w:rsidP="0020657B">
            <w:pPr>
              <w:pStyle w:val="Table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Staff to feel more confident delivering PE sessions</w:t>
            </w:r>
          </w:p>
          <w:p w:rsidR="0020657B" w:rsidRDefault="0020657B" w:rsidP="0020657B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0657B" w:rsidRDefault="0020657B" w:rsidP="0020657B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0657B" w:rsidRDefault="0020657B" w:rsidP="0020657B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0657B" w:rsidRDefault="0020657B" w:rsidP="0020657B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0657B" w:rsidRPr="00F305F6" w:rsidRDefault="0020657B" w:rsidP="0020657B">
            <w:pPr>
              <w:pStyle w:val="Table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Relay information and ti</w:t>
            </w:r>
            <w:r w:rsidRPr="00F305F6">
              <w:rPr>
                <w:rFonts w:asciiTheme="minorHAnsi" w:hAnsiTheme="minorHAnsi" w:cstheme="minorHAnsi"/>
                <w:sz w:val="24"/>
                <w:szCs w:val="24"/>
              </w:rPr>
              <w:t xml:space="preserve">ps to staff during staff meeting </w:t>
            </w:r>
          </w:p>
          <w:p w:rsidR="0020657B" w:rsidRDefault="0020657B" w:rsidP="0020657B">
            <w:pPr>
              <w:pStyle w:val="Table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Ideas for warm up games/behavior management techniques </w:t>
            </w:r>
          </w:p>
          <w:p w:rsidR="0020657B" w:rsidRDefault="0020657B" w:rsidP="0020657B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0657B" w:rsidRDefault="0020657B" w:rsidP="0020657B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0657B" w:rsidRDefault="0020657B" w:rsidP="0020657B">
            <w:pPr>
              <w:pStyle w:val="Table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New free club available for children to attend </w:t>
            </w:r>
          </w:p>
          <w:p w:rsidR="0020657B" w:rsidRDefault="0020657B" w:rsidP="0020657B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0657B" w:rsidRDefault="0020657B" w:rsidP="0020657B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0657B" w:rsidRDefault="0020657B" w:rsidP="0020657B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0657B" w:rsidRDefault="0020657B" w:rsidP="0020657B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0657B" w:rsidRDefault="0020657B" w:rsidP="0020657B">
            <w:pPr>
              <w:pStyle w:val="Table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Staff to feel more confident delivering PE sessions </w:t>
            </w:r>
          </w:p>
          <w:p w:rsidR="0020657B" w:rsidRDefault="0020657B" w:rsidP="0020657B">
            <w:pPr>
              <w:pStyle w:val="Table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Staff to get new ideas/strategies for PE </w:t>
            </w:r>
          </w:p>
          <w:p w:rsidR="0020657B" w:rsidRDefault="0020657B" w:rsidP="0020657B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0657B" w:rsidRPr="0020657B" w:rsidRDefault="0020657B" w:rsidP="0020657B">
            <w:pPr>
              <w:pStyle w:val="Table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Children to have high quality PE sessions </w:t>
            </w:r>
          </w:p>
          <w:p w:rsidR="0020657B" w:rsidRPr="0020657B" w:rsidRDefault="0020657B" w:rsidP="0020657B">
            <w:pPr>
              <w:pStyle w:val="Table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Inter-school festivals to be arranged </w:t>
            </w:r>
          </w:p>
        </w:tc>
        <w:tc>
          <w:tcPr>
            <w:tcW w:w="3076" w:type="dxa"/>
          </w:tcPr>
          <w:p w:rsidR="00C2051F" w:rsidRPr="00F305F6" w:rsidRDefault="00490001" w:rsidP="0049000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sz w:val="24"/>
                <w:szCs w:val="24"/>
              </w:rPr>
              <w:t>Teachers are more confident delivering PE sessions and will deliver higher quality lessons</w:t>
            </w:r>
          </w:p>
          <w:p w:rsidR="00490001" w:rsidRPr="00F305F6" w:rsidRDefault="00490001" w:rsidP="0049000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490001" w:rsidRPr="00F305F6" w:rsidRDefault="00490001" w:rsidP="0049000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490001" w:rsidRDefault="00490001" w:rsidP="0049000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0657B" w:rsidRPr="00F305F6" w:rsidRDefault="0020657B" w:rsidP="0049000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490001" w:rsidRPr="00F305F6" w:rsidRDefault="00490001" w:rsidP="0049000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490001" w:rsidRPr="00F305F6" w:rsidRDefault="00490001" w:rsidP="0049000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490001" w:rsidRPr="00F305F6" w:rsidRDefault="00490001" w:rsidP="0049000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490001" w:rsidRDefault="00490001" w:rsidP="0049000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0657B" w:rsidRPr="00F305F6" w:rsidRDefault="0020657B" w:rsidP="0049000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490001" w:rsidRPr="00F305F6" w:rsidRDefault="00490001" w:rsidP="0049000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490001" w:rsidRPr="00F305F6" w:rsidRDefault="00490001" w:rsidP="0049000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sz w:val="24"/>
                <w:szCs w:val="24"/>
              </w:rPr>
              <w:t>Set up a yoga after school club</w:t>
            </w:r>
          </w:p>
          <w:p w:rsidR="00490001" w:rsidRPr="00F305F6" w:rsidRDefault="00490001" w:rsidP="0049000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490001" w:rsidRPr="00F305F6" w:rsidRDefault="00490001" w:rsidP="0049000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490001" w:rsidRPr="00F305F6" w:rsidRDefault="00490001" w:rsidP="0049000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490001" w:rsidRDefault="00490001" w:rsidP="0049000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0657B" w:rsidRPr="00F305F6" w:rsidRDefault="0020657B" w:rsidP="0049000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0657B" w:rsidRDefault="00490001" w:rsidP="0049000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sz w:val="24"/>
                <w:szCs w:val="24"/>
              </w:rPr>
              <w:t>Staff who attend can  relay info</w:t>
            </w:r>
            <w:r w:rsidR="0020657B">
              <w:rPr>
                <w:rFonts w:asciiTheme="minorHAnsi" w:hAnsiTheme="minorHAnsi" w:cstheme="minorHAnsi"/>
                <w:sz w:val="24"/>
                <w:szCs w:val="24"/>
              </w:rPr>
              <w:t>rmation/tips etc</w:t>
            </w:r>
            <w:r w:rsidRPr="00F305F6">
              <w:rPr>
                <w:rFonts w:asciiTheme="minorHAnsi" w:hAnsiTheme="minorHAnsi" w:cstheme="minorHAnsi"/>
                <w:sz w:val="24"/>
                <w:szCs w:val="24"/>
              </w:rPr>
              <w:t xml:space="preserve"> to other staff members </w:t>
            </w:r>
          </w:p>
          <w:p w:rsidR="0020657B" w:rsidRDefault="0020657B" w:rsidP="0049000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0657B" w:rsidRDefault="0020657B" w:rsidP="0049000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5F52E3" w:rsidRPr="00F305F6" w:rsidRDefault="005F52E3" w:rsidP="0049000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Staff members get good quality CPD sessions to enable them to deliver more effective PE lessons</w:t>
            </w:r>
          </w:p>
        </w:tc>
      </w:tr>
      <w:tr w:rsidR="00C2051F" w:rsidRPr="00F305F6" w:rsidTr="00D11688">
        <w:trPr>
          <w:trHeight w:val="300"/>
        </w:trPr>
        <w:tc>
          <w:tcPr>
            <w:tcW w:w="12302" w:type="dxa"/>
            <w:gridSpan w:val="4"/>
            <w:vMerge w:val="restart"/>
          </w:tcPr>
          <w:p w:rsidR="00C2051F" w:rsidRPr="00F305F6" w:rsidRDefault="00C2051F" w:rsidP="00D11688">
            <w:pPr>
              <w:pStyle w:val="TableParagraph"/>
              <w:spacing w:line="257" w:lineRule="exact"/>
              <w:ind w:left="18"/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b/>
                <w:color w:val="0057A0"/>
                <w:sz w:val="24"/>
                <w:szCs w:val="24"/>
              </w:rPr>
              <w:lastRenderedPageBreak/>
              <w:t xml:space="preserve">Key indicator 4: </w:t>
            </w:r>
            <w:r w:rsidRPr="00F305F6">
              <w:rPr>
                <w:rFonts w:asciiTheme="minorHAnsi" w:hAnsiTheme="minorHAnsi" w:cstheme="minorHAnsi"/>
                <w:color w:val="0057A0"/>
                <w:sz w:val="24"/>
                <w:szCs w:val="24"/>
              </w:rPr>
              <w:t>Broader experience of a range of sports and activities offered to all pupils</w:t>
            </w:r>
          </w:p>
        </w:tc>
        <w:tc>
          <w:tcPr>
            <w:tcW w:w="3076" w:type="dxa"/>
          </w:tcPr>
          <w:p w:rsidR="00C2051F" w:rsidRPr="00F305F6" w:rsidRDefault="00C2051F" w:rsidP="00D11688">
            <w:pPr>
              <w:pStyle w:val="TableParagraph"/>
              <w:spacing w:line="257" w:lineRule="exact"/>
              <w:ind w:left="18"/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Percentage of total allocation:</w:t>
            </w:r>
          </w:p>
        </w:tc>
      </w:tr>
      <w:tr w:rsidR="00C2051F" w:rsidRPr="00F305F6" w:rsidTr="00D11688">
        <w:trPr>
          <w:trHeight w:val="300"/>
        </w:trPr>
        <w:tc>
          <w:tcPr>
            <w:tcW w:w="12302" w:type="dxa"/>
            <w:gridSpan w:val="4"/>
            <w:vMerge/>
            <w:tcBorders>
              <w:top w:val="nil"/>
            </w:tcBorders>
          </w:tcPr>
          <w:p w:rsidR="00C2051F" w:rsidRPr="00F305F6" w:rsidRDefault="00C2051F" w:rsidP="00D1168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76" w:type="dxa"/>
          </w:tcPr>
          <w:p w:rsidR="00C2051F" w:rsidRPr="00F305F6" w:rsidRDefault="00914E85" w:rsidP="00D11688">
            <w:pPr>
              <w:pStyle w:val="TableParagraph"/>
              <w:spacing w:line="257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8</w:t>
            </w:r>
            <w:r w:rsidR="00C2051F" w:rsidRPr="00F305F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%</w:t>
            </w:r>
          </w:p>
        </w:tc>
      </w:tr>
      <w:tr w:rsidR="00C2051F" w:rsidRPr="00F305F6" w:rsidTr="00D11688">
        <w:trPr>
          <w:trHeight w:val="580"/>
        </w:trPr>
        <w:tc>
          <w:tcPr>
            <w:tcW w:w="3758" w:type="dxa"/>
          </w:tcPr>
          <w:p w:rsidR="00C2051F" w:rsidRPr="00F305F6" w:rsidRDefault="00C2051F" w:rsidP="00D11688">
            <w:pPr>
              <w:pStyle w:val="TableParagraph"/>
              <w:spacing w:line="255" w:lineRule="exact"/>
              <w:ind w:left="18"/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School focus with clarity on intended</w:t>
            </w:r>
          </w:p>
          <w:p w:rsidR="00C2051F" w:rsidRPr="00F305F6" w:rsidRDefault="00C2051F" w:rsidP="00D11688">
            <w:pPr>
              <w:pStyle w:val="TableParagraph"/>
              <w:spacing w:line="290" w:lineRule="exact"/>
              <w:ind w:left="1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b/>
                <w:color w:val="231F20"/>
                <w:sz w:val="24"/>
                <w:szCs w:val="24"/>
              </w:rPr>
              <w:t>impact on pupils:</w:t>
            </w:r>
          </w:p>
        </w:tc>
        <w:tc>
          <w:tcPr>
            <w:tcW w:w="3458" w:type="dxa"/>
          </w:tcPr>
          <w:p w:rsidR="00C2051F" w:rsidRPr="00F305F6" w:rsidRDefault="00C2051F" w:rsidP="00D11688">
            <w:pPr>
              <w:pStyle w:val="TableParagraph"/>
              <w:spacing w:line="257" w:lineRule="exact"/>
              <w:ind w:left="18"/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Actions to achieve:</w:t>
            </w:r>
          </w:p>
        </w:tc>
        <w:tc>
          <w:tcPr>
            <w:tcW w:w="1663" w:type="dxa"/>
          </w:tcPr>
          <w:p w:rsidR="00C2051F" w:rsidRPr="00F305F6" w:rsidRDefault="00C2051F" w:rsidP="00D11688">
            <w:pPr>
              <w:pStyle w:val="TableParagraph"/>
              <w:spacing w:line="255" w:lineRule="exact"/>
              <w:ind w:left="18"/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Funding</w:t>
            </w:r>
          </w:p>
          <w:p w:rsidR="00C2051F" w:rsidRPr="00F305F6" w:rsidRDefault="00C2051F" w:rsidP="00D11688">
            <w:pPr>
              <w:pStyle w:val="TableParagraph"/>
              <w:spacing w:line="290" w:lineRule="exact"/>
              <w:ind w:left="18"/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allocated:</w:t>
            </w:r>
          </w:p>
        </w:tc>
        <w:tc>
          <w:tcPr>
            <w:tcW w:w="3423" w:type="dxa"/>
          </w:tcPr>
          <w:p w:rsidR="00C2051F" w:rsidRPr="00F305F6" w:rsidRDefault="00C2051F" w:rsidP="00D11688">
            <w:pPr>
              <w:pStyle w:val="TableParagraph"/>
              <w:spacing w:line="257" w:lineRule="exact"/>
              <w:ind w:left="18"/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Evidence and impact:</w:t>
            </w:r>
          </w:p>
        </w:tc>
        <w:tc>
          <w:tcPr>
            <w:tcW w:w="3076" w:type="dxa"/>
          </w:tcPr>
          <w:p w:rsidR="00C2051F" w:rsidRPr="00F305F6" w:rsidRDefault="00C2051F" w:rsidP="00D11688">
            <w:pPr>
              <w:pStyle w:val="TableParagraph"/>
              <w:spacing w:line="255" w:lineRule="exact"/>
              <w:ind w:left="18"/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Sustainability and suggested</w:t>
            </w:r>
          </w:p>
          <w:p w:rsidR="00C2051F" w:rsidRPr="00F305F6" w:rsidRDefault="00C2051F" w:rsidP="00D11688">
            <w:pPr>
              <w:pStyle w:val="TableParagraph"/>
              <w:spacing w:line="290" w:lineRule="exact"/>
              <w:ind w:left="18"/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next steps:</w:t>
            </w:r>
          </w:p>
        </w:tc>
      </w:tr>
      <w:tr w:rsidR="00C2051F" w:rsidRPr="00F305F6" w:rsidTr="00D11688">
        <w:trPr>
          <w:trHeight w:val="2160"/>
        </w:trPr>
        <w:tc>
          <w:tcPr>
            <w:tcW w:w="3758" w:type="dxa"/>
          </w:tcPr>
          <w:p w:rsidR="00E937AC" w:rsidRPr="00F305F6" w:rsidRDefault="00E937AC" w:rsidP="00E937AC">
            <w:pPr>
              <w:pStyle w:val="TableParagraph"/>
              <w:numPr>
                <w:ilvl w:val="0"/>
                <w:numId w:val="7"/>
              </w:numPr>
              <w:spacing w:line="257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sz w:val="24"/>
                <w:szCs w:val="24"/>
              </w:rPr>
              <w:t>Opportunity for year 5/6 children to try parkour</w:t>
            </w:r>
            <w:r w:rsidR="006B66DD" w:rsidRPr="00F305F6">
              <w:rPr>
                <w:rFonts w:asciiTheme="minorHAnsi" w:hAnsiTheme="minorHAnsi" w:cstheme="minorHAnsi"/>
                <w:sz w:val="24"/>
                <w:szCs w:val="24"/>
              </w:rPr>
              <w:t xml:space="preserve"> to see if it is a sport they </w:t>
            </w:r>
            <w:r w:rsidR="00490001" w:rsidRPr="00F305F6">
              <w:rPr>
                <w:rFonts w:asciiTheme="minorHAnsi" w:hAnsiTheme="minorHAnsi" w:cstheme="minorHAnsi"/>
                <w:sz w:val="24"/>
                <w:szCs w:val="24"/>
              </w:rPr>
              <w:t>are interested in</w:t>
            </w:r>
          </w:p>
          <w:p w:rsidR="006B66DD" w:rsidRPr="00F305F6" w:rsidRDefault="006B66DD" w:rsidP="006B66DD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575C9" w:rsidRPr="00F305F6" w:rsidRDefault="007575C9" w:rsidP="007575C9">
            <w:pPr>
              <w:pStyle w:val="TableParagraph"/>
              <w:spacing w:line="257" w:lineRule="exact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E937AC" w:rsidRPr="00F305F6" w:rsidRDefault="00E937AC" w:rsidP="00E937AC">
            <w:pPr>
              <w:pStyle w:val="TableParagraph"/>
              <w:numPr>
                <w:ilvl w:val="0"/>
                <w:numId w:val="7"/>
              </w:numPr>
              <w:spacing w:line="257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sz w:val="24"/>
                <w:szCs w:val="24"/>
              </w:rPr>
              <w:t>Premier sports to teach archery session to FS and KS1 and fencing to all of KS2</w:t>
            </w:r>
            <w:r w:rsidR="006B66DD" w:rsidRPr="00F305F6">
              <w:rPr>
                <w:rFonts w:asciiTheme="minorHAnsi" w:hAnsiTheme="minorHAnsi" w:cstheme="minorHAnsi"/>
                <w:sz w:val="24"/>
                <w:szCs w:val="24"/>
              </w:rPr>
              <w:t xml:space="preserve"> to show children the variety of sports available to them </w:t>
            </w:r>
          </w:p>
          <w:p w:rsidR="006B66DD" w:rsidRPr="00F305F6" w:rsidRDefault="006B66DD" w:rsidP="006B66DD">
            <w:pPr>
              <w:pStyle w:val="TableParagraph"/>
              <w:spacing w:line="257" w:lineRule="exact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66DD" w:rsidRDefault="006B66DD" w:rsidP="006B66DD">
            <w:pPr>
              <w:pStyle w:val="TableParagraph"/>
              <w:spacing w:line="257" w:lineRule="exact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490001" w:rsidRPr="00F305F6" w:rsidRDefault="00490001" w:rsidP="006B66DD">
            <w:pPr>
              <w:pStyle w:val="TableParagraph"/>
              <w:spacing w:line="257" w:lineRule="exact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B1787" w:rsidRPr="00F305F6" w:rsidRDefault="006B66DD" w:rsidP="002B1787">
            <w:pPr>
              <w:pStyle w:val="TableParagraph"/>
              <w:numPr>
                <w:ilvl w:val="0"/>
                <w:numId w:val="7"/>
              </w:numPr>
              <w:spacing w:line="257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sz w:val="24"/>
                <w:szCs w:val="24"/>
              </w:rPr>
              <w:t xml:space="preserve">Arrange for some disengaged pupils to attend a variety of sporting events to get them more active </w:t>
            </w:r>
          </w:p>
          <w:p w:rsidR="002B1787" w:rsidRPr="00F305F6" w:rsidRDefault="002B1787" w:rsidP="002B1787">
            <w:pPr>
              <w:pStyle w:val="TableParagraph"/>
              <w:spacing w:line="257" w:lineRule="exact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B1787" w:rsidRPr="00F305F6" w:rsidRDefault="002B1787" w:rsidP="002B1787">
            <w:pPr>
              <w:pStyle w:val="TableParagraph"/>
              <w:spacing w:line="257" w:lineRule="exact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B1787" w:rsidRPr="00F305F6" w:rsidRDefault="002B1787" w:rsidP="002B1787">
            <w:pPr>
              <w:pStyle w:val="TableParagraph"/>
              <w:spacing w:line="257" w:lineRule="exact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B1787" w:rsidRPr="00F305F6" w:rsidRDefault="00490001" w:rsidP="00490001">
            <w:pPr>
              <w:pStyle w:val="TableParagraph"/>
              <w:numPr>
                <w:ilvl w:val="0"/>
                <w:numId w:val="7"/>
              </w:numPr>
              <w:spacing w:line="257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sz w:val="24"/>
                <w:szCs w:val="24"/>
              </w:rPr>
              <w:t xml:space="preserve">Dynamic Sports KS2 event day to give the opportunity to try some multi-cultural sports </w:t>
            </w:r>
          </w:p>
          <w:p w:rsidR="00490001" w:rsidRDefault="00490001" w:rsidP="00490001">
            <w:pPr>
              <w:pStyle w:val="TableParagraph"/>
              <w:spacing w:line="257" w:lineRule="exact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490001" w:rsidRPr="00F305F6" w:rsidRDefault="00490001" w:rsidP="00490001">
            <w:pPr>
              <w:pStyle w:val="TableParagraph"/>
              <w:spacing w:line="257" w:lineRule="exact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490001" w:rsidRPr="00F305F6" w:rsidRDefault="00490001" w:rsidP="00490001">
            <w:pPr>
              <w:pStyle w:val="TableParagraph"/>
              <w:numPr>
                <w:ilvl w:val="0"/>
                <w:numId w:val="7"/>
              </w:numPr>
              <w:spacing w:line="257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sz w:val="24"/>
                <w:szCs w:val="24"/>
              </w:rPr>
              <w:t xml:space="preserve">Transport costs to all off site events </w:t>
            </w:r>
          </w:p>
        </w:tc>
        <w:tc>
          <w:tcPr>
            <w:tcW w:w="3458" w:type="dxa"/>
          </w:tcPr>
          <w:p w:rsidR="006B66DD" w:rsidRPr="00F305F6" w:rsidRDefault="006B66DD" w:rsidP="00DA4A29">
            <w:pPr>
              <w:pStyle w:val="Table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sz w:val="24"/>
                <w:szCs w:val="24"/>
              </w:rPr>
              <w:t>Contact Kyle and arrange a date for him to come into school and teach children</w:t>
            </w:r>
          </w:p>
          <w:p w:rsidR="006B66DD" w:rsidRPr="00F305F6" w:rsidRDefault="006B66DD" w:rsidP="006B66DD">
            <w:pPr>
              <w:pStyle w:val="TableParagraph"/>
              <w:ind w:left="738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66DD" w:rsidRPr="00F305F6" w:rsidRDefault="006B66DD" w:rsidP="005108C5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66DD" w:rsidRPr="00F305F6" w:rsidRDefault="006B66DD" w:rsidP="006B66DD">
            <w:pPr>
              <w:pStyle w:val="Table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sz w:val="24"/>
                <w:szCs w:val="24"/>
              </w:rPr>
              <w:t>Contact Alistair at Premier and arrange for him to come in and teach each class 1 ‘alternative’ sport session</w:t>
            </w:r>
          </w:p>
          <w:p w:rsidR="006B66DD" w:rsidRPr="00F305F6" w:rsidRDefault="006B66DD" w:rsidP="006B66DD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66DD" w:rsidRPr="005108C5" w:rsidRDefault="006B66DD" w:rsidP="005108C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66DD" w:rsidRPr="00F305F6" w:rsidRDefault="006B66DD" w:rsidP="006B66DD">
            <w:pPr>
              <w:pStyle w:val="Table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sz w:val="24"/>
                <w:szCs w:val="24"/>
              </w:rPr>
              <w:t>Find a variety of different sports for disengaged children to have a go at –badminton, bench ball</w:t>
            </w:r>
            <w:r w:rsidR="00490001" w:rsidRPr="00F305F6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="00490001" w:rsidRPr="00F305F6">
              <w:rPr>
                <w:rFonts w:asciiTheme="minorHAnsi" w:hAnsiTheme="minorHAnsi" w:cstheme="minorHAnsi"/>
                <w:sz w:val="24"/>
                <w:szCs w:val="24"/>
              </w:rPr>
              <w:t>kwik</w:t>
            </w:r>
            <w:proofErr w:type="spellEnd"/>
            <w:r w:rsidR="00490001" w:rsidRPr="00F305F6">
              <w:rPr>
                <w:rFonts w:asciiTheme="minorHAnsi" w:hAnsiTheme="minorHAnsi" w:cstheme="minorHAnsi"/>
                <w:sz w:val="24"/>
                <w:szCs w:val="24"/>
              </w:rPr>
              <w:t xml:space="preserve"> cricket</w:t>
            </w:r>
            <w:r w:rsidRPr="00F305F6">
              <w:rPr>
                <w:rFonts w:asciiTheme="minorHAnsi" w:hAnsiTheme="minorHAnsi" w:cstheme="minorHAnsi"/>
                <w:sz w:val="24"/>
                <w:szCs w:val="24"/>
              </w:rPr>
              <w:t xml:space="preserve"> etc </w:t>
            </w:r>
          </w:p>
          <w:p w:rsidR="00490001" w:rsidRPr="00F305F6" w:rsidRDefault="00490001" w:rsidP="0049000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490001" w:rsidRPr="00F305F6" w:rsidRDefault="00490001" w:rsidP="00490001">
            <w:pPr>
              <w:pStyle w:val="Table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sz w:val="24"/>
                <w:szCs w:val="24"/>
              </w:rPr>
              <w:t xml:space="preserve">Organise a convenient date with Tim </w:t>
            </w:r>
          </w:p>
          <w:p w:rsidR="006B66DD" w:rsidRPr="00F305F6" w:rsidRDefault="006B66DD" w:rsidP="006B66DD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66DD" w:rsidRDefault="006B66DD" w:rsidP="006B66DD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5F52E3" w:rsidRPr="00F305F6" w:rsidRDefault="005F52E3" w:rsidP="006B66DD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490001" w:rsidRPr="00F305F6" w:rsidRDefault="00490001" w:rsidP="00490001">
            <w:pPr>
              <w:pStyle w:val="Table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sz w:val="24"/>
                <w:szCs w:val="24"/>
              </w:rPr>
              <w:t>Vicky to book competitively priced transport for events where necessary</w:t>
            </w:r>
          </w:p>
        </w:tc>
        <w:tc>
          <w:tcPr>
            <w:tcW w:w="1663" w:type="dxa"/>
          </w:tcPr>
          <w:p w:rsidR="002B1787" w:rsidRPr="00F305F6" w:rsidRDefault="002B1787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B1787" w:rsidRPr="00F305F6" w:rsidRDefault="002B1787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B1787" w:rsidRPr="00F305F6" w:rsidRDefault="002B1787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B1787" w:rsidRPr="00F305F6" w:rsidRDefault="002B1787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B1787" w:rsidRPr="00F305F6" w:rsidRDefault="002B1787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B1787" w:rsidRPr="00F305F6" w:rsidRDefault="002B1787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B1787" w:rsidRPr="00F305F6" w:rsidRDefault="002B1787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B1787" w:rsidRPr="00F305F6" w:rsidRDefault="002B1787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B1787" w:rsidRPr="00F305F6" w:rsidRDefault="002B1787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B1787" w:rsidRPr="00F305F6" w:rsidRDefault="002B1787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B1787" w:rsidRPr="00F305F6" w:rsidRDefault="002B1787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B1787" w:rsidRPr="00F305F6" w:rsidRDefault="002B1787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B1787" w:rsidRPr="00F305F6" w:rsidRDefault="00490001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sz w:val="24"/>
                <w:szCs w:val="24"/>
              </w:rPr>
              <w:t>(Part of Dynamic Sports allocation)</w:t>
            </w:r>
          </w:p>
          <w:p w:rsidR="00490001" w:rsidRPr="00F305F6" w:rsidRDefault="00490001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490001" w:rsidRPr="00F305F6" w:rsidRDefault="00490001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490001" w:rsidRPr="00F305F6" w:rsidRDefault="00490001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490001" w:rsidRPr="00F305F6" w:rsidRDefault="00490001" w:rsidP="0049000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sz w:val="24"/>
                <w:szCs w:val="24"/>
              </w:rPr>
              <w:t>(Part of Dynamic Sports allocation)</w:t>
            </w:r>
          </w:p>
          <w:p w:rsidR="002B1787" w:rsidRDefault="002B1787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5F52E3" w:rsidRPr="00F305F6" w:rsidRDefault="005F52E3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B1787" w:rsidRPr="00F305F6" w:rsidRDefault="00AC318E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sz w:val="24"/>
                <w:szCs w:val="24"/>
              </w:rPr>
              <w:t>£ 1,500</w:t>
            </w:r>
          </w:p>
          <w:p w:rsidR="00AC318E" w:rsidRPr="00F305F6" w:rsidRDefault="00AC318E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B1787" w:rsidRDefault="002B1787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5F52E3" w:rsidRDefault="005F52E3" w:rsidP="00D11688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5F52E3" w:rsidRDefault="005F52E3" w:rsidP="00D11688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5108C5" w:rsidRDefault="005108C5" w:rsidP="00D11688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5108C5" w:rsidRDefault="005108C5" w:rsidP="00D11688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5108C5" w:rsidRPr="00F305F6" w:rsidRDefault="00AC318E" w:rsidP="00D11688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b/>
                <w:sz w:val="24"/>
                <w:szCs w:val="24"/>
              </w:rPr>
              <w:t>£1,500</w:t>
            </w:r>
          </w:p>
        </w:tc>
        <w:tc>
          <w:tcPr>
            <w:tcW w:w="3423" w:type="dxa"/>
          </w:tcPr>
          <w:p w:rsidR="00C2051F" w:rsidRDefault="007575C9" w:rsidP="007575C9">
            <w:pPr>
              <w:pStyle w:val="Table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Children now interested in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parkour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and have signed up to the after school club </w:t>
            </w:r>
          </w:p>
          <w:p w:rsidR="007575C9" w:rsidRDefault="007575C9" w:rsidP="007575C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575C9" w:rsidRDefault="007575C9" w:rsidP="007575C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5108C5" w:rsidRDefault="005108C5" w:rsidP="005108C5">
            <w:pPr>
              <w:pStyle w:val="Table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Children have the opportunity to try a wide range of sports that they wouldn’t normally try</w:t>
            </w:r>
          </w:p>
          <w:p w:rsidR="007575C9" w:rsidRDefault="007575C9" w:rsidP="007575C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5108C5" w:rsidRDefault="005108C5" w:rsidP="007575C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5108C5" w:rsidRDefault="005108C5" w:rsidP="007575C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5108C5" w:rsidRDefault="005108C5" w:rsidP="005108C5">
            <w:pPr>
              <w:pStyle w:val="Table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Children who would normally shy away from sports to be engaged in exciting, new sporting activities </w:t>
            </w:r>
          </w:p>
          <w:p w:rsidR="005108C5" w:rsidRDefault="005108C5" w:rsidP="005108C5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5108C5" w:rsidRDefault="005108C5" w:rsidP="005108C5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5108C5" w:rsidRDefault="005108C5" w:rsidP="005108C5">
            <w:pPr>
              <w:pStyle w:val="Table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Team building for the whole of KS2</w:t>
            </w:r>
          </w:p>
          <w:p w:rsidR="005108C5" w:rsidRDefault="005108C5" w:rsidP="005108C5">
            <w:pPr>
              <w:pStyle w:val="Table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Try new activities that they haven’t previously </w:t>
            </w:r>
          </w:p>
          <w:p w:rsidR="005108C5" w:rsidRDefault="005108C5" w:rsidP="005108C5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5108C5" w:rsidRPr="00F305F6" w:rsidRDefault="005108C5" w:rsidP="005108C5">
            <w:pPr>
              <w:pStyle w:val="Table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Children able to get to a variety of sporting events, competing against children from multiple schools </w:t>
            </w:r>
          </w:p>
        </w:tc>
        <w:tc>
          <w:tcPr>
            <w:tcW w:w="3076" w:type="dxa"/>
          </w:tcPr>
          <w:p w:rsidR="00C2051F" w:rsidRPr="00F305F6" w:rsidRDefault="00490001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sz w:val="24"/>
                <w:szCs w:val="24"/>
              </w:rPr>
              <w:t xml:space="preserve">Offer an after school club if popular </w:t>
            </w:r>
          </w:p>
          <w:p w:rsidR="00490001" w:rsidRPr="00F305F6" w:rsidRDefault="00490001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490001" w:rsidRPr="00F305F6" w:rsidRDefault="00490001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490001" w:rsidRPr="00F305F6" w:rsidRDefault="00490001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490001" w:rsidRPr="00F305F6" w:rsidRDefault="00490001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sz w:val="24"/>
                <w:szCs w:val="24"/>
              </w:rPr>
              <w:t>Children may find a passion for a new sport</w:t>
            </w:r>
          </w:p>
          <w:p w:rsidR="00490001" w:rsidRPr="00F305F6" w:rsidRDefault="00490001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sz w:val="24"/>
                <w:szCs w:val="24"/>
              </w:rPr>
              <w:t xml:space="preserve">Look at possibly running an after school club for one of these sports </w:t>
            </w:r>
          </w:p>
        </w:tc>
      </w:tr>
      <w:tr w:rsidR="00C2051F" w:rsidRPr="00F305F6" w:rsidTr="00D11688">
        <w:trPr>
          <w:trHeight w:val="340"/>
        </w:trPr>
        <w:tc>
          <w:tcPr>
            <w:tcW w:w="12302" w:type="dxa"/>
            <w:gridSpan w:val="4"/>
            <w:vMerge w:val="restart"/>
          </w:tcPr>
          <w:p w:rsidR="00C2051F" w:rsidRPr="00F305F6" w:rsidRDefault="00C2051F" w:rsidP="00D11688">
            <w:pPr>
              <w:pStyle w:val="TableParagraph"/>
              <w:spacing w:line="257" w:lineRule="exact"/>
              <w:ind w:left="18"/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b/>
                <w:color w:val="0057A0"/>
                <w:sz w:val="24"/>
                <w:szCs w:val="24"/>
              </w:rPr>
              <w:lastRenderedPageBreak/>
              <w:t xml:space="preserve">Key indicator 5: </w:t>
            </w:r>
            <w:r w:rsidRPr="00F305F6">
              <w:rPr>
                <w:rFonts w:asciiTheme="minorHAnsi" w:hAnsiTheme="minorHAnsi" w:cstheme="minorHAnsi"/>
                <w:color w:val="0057A0"/>
                <w:sz w:val="24"/>
                <w:szCs w:val="24"/>
              </w:rPr>
              <w:t>Increased participation in competitive sport</w:t>
            </w:r>
          </w:p>
        </w:tc>
        <w:tc>
          <w:tcPr>
            <w:tcW w:w="3076" w:type="dxa"/>
          </w:tcPr>
          <w:p w:rsidR="00C2051F" w:rsidRPr="00F305F6" w:rsidRDefault="00C2051F" w:rsidP="00D11688">
            <w:pPr>
              <w:pStyle w:val="TableParagraph"/>
              <w:spacing w:line="257" w:lineRule="exact"/>
              <w:ind w:left="18"/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Percentage of total allocation:</w:t>
            </w:r>
          </w:p>
        </w:tc>
      </w:tr>
      <w:tr w:rsidR="00C2051F" w:rsidRPr="00F305F6" w:rsidTr="00D11688">
        <w:trPr>
          <w:trHeight w:val="280"/>
        </w:trPr>
        <w:tc>
          <w:tcPr>
            <w:tcW w:w="12302" w:type="dxa"/>
            <w:gridSpan w:val="4"/>
            <w:vMerge/>
            <w:tcBorders>
              <w:top w:val="nil"/>
            </w:tcBorders>
          </w:tcPr>
          <w:p w:rsidR="00C2051F" w:rsidRPr="00F305F6" w:rsidRDefault="00C2051F" w:rsidP="00D1168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76" w:type="dxa"/>
          </w:tcPr>
          <w:p w:rsidR="00C2051F" w:rsidRPr="00F305F6" w:rsidRDefault="00914E85" w:rsidP="00D11688">
            <w:pPr>
              <w:pStyle w:val="TableParagraph"/>
              <w:spacing w:line="257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4</w:t>
            </w:r>
            <w:r w:rsidR="00C2051F" w:rsidRPr="00F305F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%</w:t>
            </w:r>
          </w:p>
        </w:tc>
      </w:tr>
      <w:tr w:rsidR="00C2051F" w:rsidRPr="00F305F6" w:rsidTr="00D11688">
        <w:trPr>
          <w:trHeight w:val="600"/>
        </w:trPr>
        <w:tc>
          <w:tcPr>
            <w:tcW w:w="3758" w:type="dxa"/>
          </w:tcPr>
          <w:p w:rsidR="00C2051F" w:rsidRPr="00F305F6" w:rsidRDefault="00C2051F" w:rsidP="00D11688">
            <w:pPr>
              <w:pStyle w:val="TableParagraph"/>
              <w:spacing w:line="255" w:lineRule="exact"/>
              <w:ind w:left="18"/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School focus with clarity on intended</w:t>
            </w:r>
          </w:p>
          <w:p w:rsidR="00C2051F" w:rsidRPr="00F305F6" w:rsidRDefault="00C2051F" w:rsidP="00D11688">
            <w:pPr>
              <w:pStyle w:val="TableParagraph"/>
              <w:spacing w:line="290" w:lineRule="exact"/>
              <w:ind w:left="18"/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b/>
                <w:color w:val="231F20"/>
                <w:sz w:val="24"/>
                <w:szCs w:val="24"/>
              </w:rPr>
              <w:t>impact on pupils</w:t>
            </w:r>
            <w:r w:rsidRPr="00F305F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:</w:t>
            </w:r>
          </w:p>
        </w:tc>
        <w:tc>
          <w:tcPr>
            <w:tcW w:w="3458" w:type="dxa"/>
          </w:tcPr>
          <w:p w:rsidR="00C2051F" w:rsidRPr="00F305F6" w:rsidRDefault="00C2051F" w:rsidP="00D11688">
            <w:pPr>
              <w:pStyle w:val="TableParagraph"/>
              <w:spacing w:line="257" w:lineRule="exact"/>
              <w:ind w:left="18"/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Actions to achieve:</w:t>
            </w:r>
          </w:p>
        </w:tc>
        <w:tc>
          <w:tcPr>
            <w:tcW w:w="1663" w:type="dxa"/>
          </w:tcPr>
          <w:p w:rsidR="00C2051F" w:rsidRPr="00F305F6" w:rsidRDefault="00C2051F" w:rsidP="00D11688">
            <w:pPr>
              <w:pStyle w:val="TableParagraph"/>
              <w:spacing w:line="255" w:lineRule="exact"/>
              <w:ind w:left="18"/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Funding</w:t>
            </w:r>
          </w:p>
          <w:p w:rsidR="00C2051F" w:rsidRPr="00F305F6" w:rsidRDefault="00C2051F" w:rsidP="00D11688">
            <w:pPr>
              <w:pStyle w:val="TableParagraph"/>
              <w:spacing w:line="290" w:lineRule="exact"/>
              <w:ind w:left="18"/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allocated:</w:t>
            </w:r>
          </w:p>
        </w:tc>
        <w:tc>
          <w:tcPr>
            <w:tcW w:w="3423" w:type="dxa"/>
          </w:tcPr>
          <w:p w:rsidR="00C2051F" w:rsidRPr="00F305F6" w:rsidRDefault="00C2051F" w:rsidP="00D11688">
            <w:pPr>
              <w:pStyle w:val="TableParagraph"/>
              <w:spacing w:line="257" w:lineRule="exact"/>
              <w:ind w:left="18"/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Evidence and impact:</w:t>
            </w:r>
          </w:p>
        </w:tc>
        <w:tc>
          <w:tcPr>
            <w:tcW w:w="3076" w:type="dxa"/>
          </w:tcPr>
          <w:p w:rsidR="00C2051F" w:rsidRPr="00F305F6" w:rsidRDefault="00C2051F" w:rsidP="00D11688">
            <w:pPr>
              <w:pStyle w:val="TableParagraph"/>
              <w:spacing w:line="255" w:lineRule="exact"/>
              <w:ind w:left="18"/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Sustainability and suggested</w:t>
            </w:r>
          </w:p>
          <w:p w:rsidR="00C2051F" w:rsidRPr="00F305F6" w:rsidRDefault="00C2051F" w:rsidP="00D11688">
            <w:pPr>
              <w:pStyle w:val="TableParagraph"/>
              <w:spacing w:line="290" w:lineRule="exact"/>
              <w:ind w:left="18"/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next steps:</w:t>
            </w:r>
          </w:p>
        </w:tc>
      </w:tr>
      <w:tr w:rsidR="00C2051F" w:rsidRPr="00F305F6" w:rsidTr="00F305F6">
        <w:trPr>
          <w:trHeight w:val="257"/>
        </w:trPr>
        <w:tc>
          <w:tcPr>
            <w:tcW w:w="3758" w:type="dxa"/>
          </w:tcPr>
          <w:p w:rsidR="00C2051F" w:rsidRPr="00F305F6" w:rsidRDefault="00E937AC" w:rsidP="00DA4A29">
            <w:pPr>
              <w:pStyle w:val="TableParagraph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sz w:val="24"/>
                <w:szCs w:val="24"/>
              </w:rPr>
              <w:t>Introduce inter</w:t>
            </w:r>
            <w:r w:rsidR="00DA4A29" w:rsidRPr="00F305F6">
              <w:rPr>
                <w:rFonts w:asciiTheme="minorHAnsi" w:hAnsiTheme="minorHAnsi" w:cstheme="minorHAnsi"/>
                <w:sz w:val="24"/>
                <w:szCs w:val="24"/>
              </w:rPr>
              <w:t>-house competitions for a variety of sports</w:t>
            </w:r>
            <w:r w:rsidR="006B66DD" w:rsidRPr="00F305F6">
              <w:rPr>
                <w:rFonts w:asciiTheme="minorHAnsi" w:hAnsiTheme="minorHAnsi" w:cstheme="minorHAnsi"/>
                <w:sz w:val="24"/>
                <w:szCs w:val="24"/>
              </w:rPr>
              <w:t xml:space="preserve"> to engage pupils and give them the opportunity to play against children from different schools </w:t>
            </w:r>
          </w:p>
          <w:p w:rsidR="006B66DD" w:rsidRPr="00F305F6" w:rsidRDefault="006B66DD" w:rsidP="006B66DD">
            <w:pPr>
              <w:pStyle w:val="TableParagraph"/>
              <w:ind w:left="72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B1787" w:rsidRDefault="00DA4A29" w:rsidP="00DA4A29">
            <w:pPr>
              <w:pStyle w:val="TableParagraph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sz w:val="24"/>
                <w:szCs w:val="24"/>
              </w:rPr>
              <w:t xml:space="preserve">SDSSP Competitive events attended </w:t>
            </w:r>
            <w:r w:rsidR="006B66DD" w:rsidRPr="00F305F6">
              <w:rPr>
                <w:rFonts w:asciiTheme="minorHAnsi" w:hAnsiTheme="minorHAnsi" w:cstheme="minorHAnsi"/>
                <w:sz w:val="24"/>
                <w:szCs w:val="24"/>
              </w:rPr>
              <w:t>to engage more pupils</w:t>
            </w:r>
          </w:p>
          <w:p w:rsidR="0022374D" w:rsidRDefault="0022374D" w:rsidP="0022374D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2374D" w:rsidRDefault="0022374D" w:rsidP="0022374D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5108C5" w:rsidRDefault="005108C5" w:rsidP="0022374D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2374D" w:rsidRPr="00F305F6" w:rsidRDefault="0022374D" w:rsidP="00DA4A29">
            <w:pPr>
              <w:pStyle w:val="TableParagraph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Staff cover for PE events out of school</w:t>
            </w:r>
          </w:p>
          <w:p w:rsidR="002B1787" w:rsidRPr="00F305F6" w:rsidRDefault="002B1787" w:rsidP="002B1787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9B4772" w:rsidRPr="00F305F6" w:rsidRDefault="009B4772" w:rsidP="00F305F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58" w:type="dxa"/>
          </w:tcPr>
          <w:p w:rsidR="00C2051F" w:rsidRPr="00F305F6" w:rsidRDefault="00DA4A29" w:rsidP="00DA4A29">
            <w:pPr>
              <w:pStyle w:val="TableParagraph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sz w:val="24"/>
                <w:szCs w:val="24"/>
              </w:rPr>
              <w:t xml:space="preserve">Organise with Tim Flint </w:t>
            </w:r>
          </w:p>
          <w:p w:rsidR="00DA4A29" w:rsidRPr="00F305F6" w:rsidRDefault="00DA4A29" w:rsidP="00DA4A2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A4A29" w:rsidRPr="00F305F6" w:rsidRDefault="00DA4A29" w:rsidP="00DA4A2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66DD" w:rsidRPr="00F305F6" w:rsidRDefault="006B66DD" w:rsidP="00DA4A2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66DD" w:rsidRPr="00F305F6" w:rsidRDefault="006B66DD" w:rsidP="00DA4A2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66DD" w:rsidRPr="00F305F6" w:rsidRDefault="006B66DD" w:rsidP="00DA4A2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66DD" w:rsidRPr="00F305F6" w:rsidRDefault="006B66DD" w:rsidP="00DA4A2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B66DD" w:rsidRDefault="00DA4A29" w:rsidP="006B66DD">
            <w:pPr>
              <w:pStyle w:val="TableParagraph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sz w:val="24"/>
                <w:szCs w:val="24"/>
              </w:rPr>
              <w:t>Make sure children are booked onto events and staff are available to take them where necessary</w:t>
            </w:r>
          </w:p>
          <w:p w:rsidR="0022374D" w:rsidRDefault="0022374D" w:rsidP="0022374D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5108C5" w:rsidRDefault="005108C5" w:rsidP="0022374D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2374D" w:rsidRPr="00F305F6" w:rsidRDefault="0022374D" w:rsidP="0022374D">
            <w:pPr>
              <w:pStyle w:val="TableParagraph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Organise staff cover for events </w:t>
            </w:r>
          </w:p>
        </w:tc>
        <w:tc>
          <w:tcPr>
            <w:tcW w:w="1663" w:type="dxa"/>
          </w:tcPr>
          <w:p w:rsidR="00C2051F" w:rsidRPr="00F305F6" w:rsidRDefault="00F305F6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sz w:val="24"/>
                <w:szCs w:val="24"/>
              </w:rPr>
              <w:t>(Part of Dynamic Sports allocation)</w:t>
            </w:r>
          </w:p>
          <w:p w:rsidR="002B1787" w:rsidRPr="00F305F6" w:rsidRDefault="002B1787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B1787" w:rsidRPr="00F305F6" w:rsidRDefault="002B1787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B1787" w:rsidRPr="00F305F6" w:rsidRDefault="002B1787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B1787" w:rsidRPr="00F305F6" w:rsidRDefault="002B1787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B1787" w:rsidRPr="00F305F6" w:rsidRDefault="00F305F6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sz w:val="24"/>
                <w:szCs w:val="24"/>
              </w:rPr>
              <w:t>(Part of DSSP allocation)</w:t>
            </w:r>
          </w:p>
          <w:p w:rsidR="002B1787" w:rsidRPr="00F305F6" w:rsidRDefault="002B1787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B1787" w:rsidRPr="00F305F6" w:rsidRDefault="002B1787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9B4772" w:rsidRDefault="009B4772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5108C5" w:rsidRDefault="005108C5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F305F6" w:rsidRDefault="0091520E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£7</w:t>
            </w:r>
            <w:r w:rsidR="0022374D">
              <w:rPr>
                <w:rFonts w:asciiTheme="minorHAnsi" w:hAnsiTheme="minorHAnsi" w:cstheme="minorHAnsi"/>
                <w:sz w:val="24"/>
                <w:szCs w:val="24"/>
              </w:rPr>
              <w:t>00</w:t>
            </w:r>
          </w:p>
          <w:p w:rsidR="00F305F6" w:rsidRDefault="00F305F6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F305F6" w:rsidRDefault="00F305F6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F305F6" w:rsidRDefault="00F305F6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F305F6" w:rsidRDefault="00F305F6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F305F6" w:rsidRDefault="00F305F6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F305F6" w:rsidRDefault="00F305F6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5108C5" w:rsidRDefault="005108C5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F305F6" w:rsidRPr="0022374D" w:rsidRDefault="0091520E" w:rsidP="00D11688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£7</w:t>
            </w:r>
            <w:r w:rsidR="0022374D" w:rsidRPr="0022374D">
              <w:rPr>
                <w:rFonts w:asciiTheme="minorHAnsi" w:hAnsiTheme="minorHAnsi" w:cstheme="minorHAnsi"/>
                <w:b/>
                <w:sz w:val="24"/>
                <w:szCs w:val="24"/>
              </w:rPr>
              <w:t>00</w:t>
            </w:r>
          </w:p>
        </w:tc>
        <w:tc>
          <w:tcPr>
            <w:tcW w:w="3423" w:type="dxa"/>
          </w:tcPr>
          <w:p w:rsidR="00C2051F" w:rsidRDefault="005108C5" w:rsidP="005108C5">
            <w:pPr>
              <w:pStyle w:val="TableParagraph"/>
              <w:numPr>
                <w:ilvl w:val="0"/>
                <w:numId w:val="1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Children to be able to play a variety of different sports against new teams</w:t>
            </w:r>
          </w:p>
          <w:p w:rsidR="005108C5" w:rsidRDefault="005108C5" w:rsidP="005108C5">
            <w:pPr>
              <w:pStyle w:val="TableParagraph"/>
              <w:numPr>
                <w:ilvl w:val="0"/>
                <w:numId w:val="1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Children given the opportunity to be competitive and win competitions </w:t>
            </w:r>
          </w:p>
          <w:p w:rsidR="005108C5" w:rsidRDefault="005108C5" w:rsidP="005108C5">
            <w:pPr>
              <w:pStyle w:val="TableParagraph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5108C5" w:rsidRDefault="005108C5" w:rsidP="005108C5">
            <w:pPr>
              <w:pStyle w:val="TableParagraph"/>
              <w:numPr>
                <w:ilvl w:val="0"/>
                <w:numId w:val="1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Children get to use the skills they have gained through their PE sessions to have competitive games against other schools </w:t>
            </w:r>
          </w:p>
          <w:p w:rsidR="005108C5" w:rsidRDefault="005108C5" w:rsidP="005108C5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5108C5" w:rsidRDefault="005108C5" w:rsidP="005108C5">
            <w:pPr>
              <w:pStyle w:val="TableParagraph"/>
              <w:numPr>
                <w:ilvl w:val="0"/>
                <w:numId w:val="1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Children able to attend events as staff members are made available</w:t>
            </w:r>
          </w:p>
          <w:p w:rsidR="0022374D" w:rsidRDefault="0022374D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2374D" w:rsidRDefault="0022374D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2374D" w:rsidRDefault="0022374D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2374D" w:rsidRDefault="0022374D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2374D" w:rsidRDefault="0022374D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2374D" w:rsidRDefault="0022374D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2374D" w:rsidRDefault="0022374D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2374D" w:rsidRDefault="0022374D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2374D" w:rsidRDefault="0022374D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2374D" w:rsidRDefault="0022374D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2374D" w:rsidRDefault="0022374D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2374D" w:rsidRDefault="0022374D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2374D" w:rsidRDefault="0022374D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£1</w:t>
            </w:r>
            <w:r w:rsidR="0091520E">
              <w:rPr>
                <w:rFonts w:asciiTheme="minorHAnsi" w:hAnsiTheme="minorHAnsi" w:cstheme="minorHAnsi"/>
                <w:sz w:val="24"/>
                <w:szCs w:val="24"/>
              </w:rPr>
              <w:t>7,4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79.10</w:t>
            </w:r>
            <w:r w:rsidR="0091520E">
              <w:rPr>
                <w:rFonts w:asciiTheme="minorHAnsi" w:hAnsiTheme="minorHAnsi" w:cstheme="minorHAnsi"/>
                <w:sz w:val="24"/>
                <w:szCs w:val="24"/>
              </w:rPr>
              <w:t xml:space="preserve"> allocated </w:t>
            </w:r>
          </w:p>
          <w:p w:rsidR="0091520E" w:rsidRPr="00F305F6" w:rsidRDefault="0091520E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£29.47 remaining </w:t>
            </w:r>
          </w:p>
        </w:tc>
        <w:tc>
          <w:tcPr>
            <w:tcW w:w="3076" w:type="dxa"/>
          </w:tcPr>
          <w:p w:rsidR="00F305F6" w:rsidRPr="00F305F6" w:rsidRDefault="00F305F6" w:rsidP="00F305F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sz w:val="24"/>
                <w:szCs w:val="24"/>
              </w:rPr>
              <w:t>Maintain competitive sports events with other trust schools.</w:t>
            </w:r>
          </w:p>
          <w:p w:rsidR="00F305F6" w:rsidRPr="00F305F6" w:rsidRDefault="00F305F6" w:rsidP="00F305F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F305F6" w:rsidRPr="00F305F6" w:rsidRDefault="00F305F6" w:rsidP="00F305F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F305F6" w:rsidRDefault="00F305F6" w:rsidP="00F305F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5108C5" w:rsidRPr="00F305F6" w:rsidRDefault="005108C5" w:rsidP="00F305F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F305F6" w:rsidRPr="00F305F6" w:rsidRDefault="00F305F6" w:rsidP="00F305F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F305F6">
              <w:rPr>
                <w:rFonts w:asciiTheme="minorHAnsi" w:hAnsiTheme="minorHAnsi" w:cstheme="minorHAnsi"/>
                <w:sz w:val="24"/>
                <w:szCs w:val="24"/>
              </w:rPr>
              <w:t xml:space="preserve">Link with community sports clubs to promote continuation of participation. </w:t>
            </w:r>
          </w:p>
          <w:p w:rsidR="00C2051F" w:rsidRPr="00F305F6" w:rsidRDefault="00C2051F" w:rsidP="00D1168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C66DF9" w:rsidRPr="00F305F6" w:rsidRDefault="00C66DF9">
      <w:pPr>
        <w:rPr>
          <w:rFonts w:asciiTheme="minorHAnsi" w:hAnsiTheme="minorHAnsi" w:cstheme="minorHAnsi"/>
          <w:sz w:val="24"/>
          <w:szCs w:val="24"/>
        </w:rPr>
      </w:pPr>
    </w:p>
    <w:sectPr w:rsidR="00C66DF9" w:rsidRPr="00F305F6" w:rsidSect="0075708E">
      <w:pgSz w:w="16840" w:h="11910" w:orient="landscape"/>
      <w:pgMar w:top="720" w:right="600" w:bottom="580" w:left="620" w:header="0" w:footer="39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4C1B" w:rsidRDefault="00634C1B">
      <w:r>
        <w:separator/>
      </w:r>
    </w:p>
  </w:endnote>
  <w:endnote w:type="continuationSeparator" w:id="0">
    <w:p w:rsidR="00634C1B" w:rsidRDefault="00634C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051F" w:rsidRDefault="00C2051F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w:drawing>
        <wp:anchor distT="0" distB="0" distL="0" distR="0" simplePos="0" relativeHeight="251646976" behindDoc="1" locked="0" layoutInCell="1" allowOverlap="1">
          <wp:simplePos x="0" y="0"/>
          <wp:positionH relativeFrom="page">
            <wp:posOffset>5396399</wp:posOffset>
          </wp:positionH>
          <wp:positionV relativeFrom="page">
            <wp:posOffset>7118575</wp:posOffset>
          </wp:positionV>
          <wp:extent cx="269999" cy="269999"/>
          <wp:effectExtent l="0" t="0" r="0" b="0"/>
          <wp:wrapNone/>
          <wp:docPr id="4" name="image2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26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69999" cy="2699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04BDB" w:rsidRPr="00B04BDB">
      <w:pict>
        <v:shape id="_x0000_s2113" style="position:absolute;margin-left:380.7pt;margin-top:577.35pt;width:39.7pt;height:3.5pt;z-index:-251654144;mso-position-horizontal-relative:page;mso-position-vertical-relative:page" coordorigin="7614,11547" coordsize="794,70" o:spt="100" adj="0,,0" path="m7662,11599r-31,l7631,11548r-17,l7614,11614r48,l7662,11599t69,-23l7730,11572r-3,-9l7726,11563r-2,-4l7718,11553r-3,-2l7713,11550r,29l7713,11584r-1,2l7711,11591r-1,1l7707,11596r-2,1l7701,11599r-2,l7694,11599r-2,l7688,11597r-2,-1l7683,11592r-1,-1l7681,11586r-1,-2l7680,11579r1,-3l7682,11572r1,-2l7686,11567r2,-2l7692,11563r2,l7699,11563r2,l7705,11565r2,2l7710,11570r1,2l7712,11576r1,3l7713,11550r-7,-2l7702,11547r-10,l7687,11548r-8,3l7675,11553r-6,6l7667,11563r-4,9l7662,11576r,10l7663,11591r4,8l7669,11603r6,6l7679,11611r8,4l7692,11616r10,l7706,11615r9,-4l7718,11609r6,-6l7726,11599r1,l7730,11591r1,-5l7731,11576t58,-28l7731,11548r,16l7752,11564r,50l7769,11614r,-50l7789,11564r,-16m7849,11548r-58,l7791,11564r20,l7811,11614r18,l7829,11564r20,l7849,11548t53,51l7870,11599r,-11l7895,11588r,-14l7870,11574r,-10l7900,11564r,-16l7853,11548r,66l7902,11614r,-15m7963,11614r-12,-22l7949,11589r3,-2l7955,11585r4,-7l7960,11575r,-9l7959,11563r,-1l7957,11558r-2,-2l7951,11552r-2,-1l7943,11549r-1,l7942,11568r,5l7942,11575r-3,2l7937,11578r-11,l7926,11562r11,l7939,11563r3,3l7942,11568r,-19l7940,11548r-31,l7909,11614r17,l7926,11592r8,l7945,11614r18,m8023,11548r-19,l7992,11572r-13,-24l7959,11548r23,40l7982,11614r18,l8000,11588r9,-16l8023,11548t64,l8041,11548r,66l8058,11614r,-23l8080,11591r,-15l8058,11576r,-12l8087,11564r,-16m8147,11548r-17,l8130,11591r-1,3l8125,11598r-2,1l8115,11599r-3,-1l8109,11594r-1,-3l8108,11548r-17,l8091,11594r,3l8094,11603r2,3l8101,11611r3,2l8111,11615r4,1l8123,11616r4,-1l8134,11613r3,-2l8142,11606r2,-3l8145,11599r2,-2l8147,11594r,-46m8215,11548r-18,l8197,11585r-6,-9l8172,11548r-16,l8156,11614r18,l8174,11576r26,38l8215,11614r,-29l8215,11548t70,28l8284,11571r-3,-7l8280,11563r-2,-4l8271,11554r-3,-2l8267,11551r,28l8267,11587r-2,4l8259,11597r-5,2l8241,11599r,-35l8252,11564r2,l8259,11566r2,1l8264,11570r1,2l8266,11576r1,3l8267,11551r-8,-2l8254,11548r-30,l8224,11614r30,l8259,11614r8,-3l8271,11609r7,-6l8280,11600r1,-1l8284,11592r1,-5l8285,11576t55,23l8308,11599r,-11l8333,11588r,-14l8308,11574r,-10l8338,11564r,-16l8291,11548r,66l8340,11614r,-15m8408,11576r-1,-5l8404,11564r-1,-1l8401,11559r-7,-5l8391,11552r-1,-1l8390,11579r,8l8388,11591r-6,6l8377,11599r-12,l8365,11564r10,l8377,11564r5,2l8384,11567r3,3l8388,11572r1,4l8390,11579r,-28l8382,11549r-5,-1l8347,11548r,66l8377,11614r5,l8391,11611r3,-2l8401,11603r2,-3l8404,11599r3,-7l8408,11587r,-11e" fillcolor="#231f20" stroked="f">
          <v:stroke joinstyle="round"/>
          <v:formulas/>
          <v:path arrowok="t" o:connecttype="segments"/>
          <w10:wrap anchorx="page" anchory="page"/>
        </v:shape>
      </w:pict>
    </w:r>
    <w:r w:rsidR="00B04BDB" w:rsidRPr="00B04BDB">
      <w:pict>
        <v:group id="_x0000_s2114" style="position:absolute;margin-left:94.35pt;margin-top:559.3pt;width:68.75pt;height:21.2pt;z-index:-251653120;mso-position-horizontal-relative:page;mso-position-vertical-relative:page" coordorigin="1887,11186" coordsize="1375,424">
          <v:shape id="_x0000_s2115" style="position:absolute;left:1886;top:11185;width:519;height:424" coordorigin="1887,11186" coordsize="519,424" o:spt="100" adj="0,,0" path="m2350,11188r-307,l2044,11186r305,l2350,11188xm2356,11189r-318,l2038,11188r317,l2356,11189xm2360,11193r-332,l2028,11191r3,l2032,11189r328,l2360,11193xm2364,11193r-4,l2362,11191r2,l2364,11193xm2367,11194r-344,l2023,11193r344,l2367,11194xm2369,11196r-350,l2020,11194r348,l2369,11196xm2390,11212r-63,l2327,11211r-3,l2324,11209r-8,l2316,11207r-315,l2003,11206r1,-3l2007,11203r3,-4l2013,11199r,-1l2017,11198r2,-2l2373,11196r2,2l2376,11201r3,l2390,11212xm2033,11237r-60,l1973,11234r2,l1976,11232r1,-1l1999,11207r85,l2084,11209r-7,l2076,11211r-5,l2071,11212r-2,l2067,11214r-3,l2063,11216r-1,l2060,11217r-4,l2056,11219r-3,l2053,11221r-3,l2049,11222r-1,2l2045,11226r-1,l2043,11227r-3,2l2040,11231r-1,l2038,11232r-1,l2033,11236r,1xm2076,11212r-3,-1l2076,11211r,1xm2332,11216r,-4l2390,11212r,-1l2390,11214r-57,l2332,11216xm2402,11237r-46,l2356,11236r-1,l2356,11234r-1,l2353,11231r-1,l2350,11229r,-2l2348,11226r-1,-4l2343,11222r-1,-1l2340,11219r-1,-2l2338,11217r,-1l2335,11216r,-2l2390,11214r2,2l2336,11216r-1,1l2394,11217r,2l2395,11221r2,l2397,11224r2,l2398,11226r1,1l2400,11227r1,2l2399,11232r3,2l2402,11237xm2011,11280r-54,l1957,11279r-1,-2l1957,11275r,l1959,11274r-1,-2l1959,11269r-2,-2l1960,11266r,l1959,11264r1,-2l1962,11262r,-6l1963,11256r,-2l1965,11252r,-1l1966,11249r1,-2l1966,11246r2,l1968,11242r2,l1971,11241r1,-2l1971,11237r61,l2032,11239r-2,l2029,11242r-2,2l2025,11246r,1l2025,11247r-4,4l2021,11252r-1,2l2019,11254r1,2l2018,11257r,l2018,11259r-1,l2017,11261r-1,l2017,11262r-2,2l2015,11266r,1l2013,11267r,5l2011,11274r,6xm2394,11325r-2,-1l2354,11324r,-4l2353,11319r2,l2355,11317r,-3l2355,11314r3,-2l2356,11309r1,-2l2357,11305r,-1l2357,11302r1,l2359,11300r-1,-1l2358,11295r2,l2360,11294r,-2l2360,11289r1,-2l2362,11287r,-7l2364,11280r,-29l2362,11251r,-2l2359,11247r2,-1l2360,11244r-1,-2l2358,11241r,l2358,11239r-1,l2357,11237r47,l2404,11239r,3l2404,11244r,2l2403,11247r2,l2405,11249r,10l2405,11266r,l2404,11267r,l2404,11271r,3l2404,11275r-2,l2402,11282r-2,2l2400,11292r-1,l2398,11294r1,1l2399,11297r-1,2l2398,11299r-1,1l2397,11300r,2l2397,11304r,3l2395,11307r,2l2395,11310r,2l2395,11315r-1,l2394,11317r,2l2394,11320r,4l2394,11325xm2031,11241r-1,-2l2032,11239r-1,2xm2009,11290r-54,l1955,11289r,-4l1955,11282r,-2l2010,11280r-1,4l2011,11287r-2,3xm2008,11295r-55,l1953,11294r,-2l1953,11290r55,l2008,11295xm2005,11305r-53,l1952,11304r,-4l1952,11297r-1,-2l2007,11295r-1,2l2006,11299r,1l2006,11304r1,l2005,11305xm2005,11314r-2,-2l1950,11312r,-3l1950,11309r,-2l1950,11307r,-2l2005,11305r,2l2005,11309r,3l2005,11314xm2000,11329r-53,l1947,11327r,-2l1947,11322r,-2l1948,11320r,-3l1948,11315r,-1l1948,11312r55,l2003,11319r-1,l2001,11320r,7l2000,11327r,2xm2389,11342r-39,l2350,11334r2,-2l2352,11327r2,l2354,11324r38,l2392,11332r-2,2l2390,11340r-1,l2389,11342xm1998,11339r-53,l1945,11337r,-3l1945,11332r,-2l1946,11330r,-1l2000,11329r,1l2000,11332r,3l1999,11335r-1,2l1998,11337r,2xm1998,11344r-55,l1943,11337r2,2l1998,11339r,1l1998,11344xm2382,11373r-38,l2344,11372r,-4l2344,11367r,-4l2343,11362r2,l2345,11360r,-2l2345,11357r2,l2347,11353r,-1l2347,11348r,l2349,11347r,-2l2348,11344r1,-2l2388,11342r,3l2388,11347r,l2386,11348r1,2l2387,11352r,1l2387,11355r,l2384,11357r2,3l2385,11362r1,1l2384,11365r,l2384,11368r,4l2382,11373xm1997,11345r-55,l1943,11344r56,l1997,11345xm1995,11358r-55,l1940,11353r2,-1l1942,11350r-1,-2l1942,11347r,-2l1996,11345r,2l1997,11348r-1,2l1996,11350r-1,2l1995,11352r,3l1995,11357r,1xm1988,11390r-55,l1933,11385r2,l1935,11377r,-2l1935,11375r2,-2l1937,11372r,-2l1937,11368r1,l1938,11367r,-4l1938,11360r1,l1939,11358r54,l1992,11362r2,1l1991,11367r,6l1990,11373r,2l1990,11377r,1l1990,11382r,l1988,11383r,l1988,11385r,2l1988,11390xm2376,11403r-43,l2335,11402r,-2l2336,11400r,-2l2337,11398r,-1l2337,11395r,-2l2337,11393r3,-1l2338,11390r1,-3l2340,11387r,-7l2340,11378r,-1l2342,11377r,-2l2342,11373r,-1l2344,11373r38,l2382,11380r-1,l2381,11382r-1,l2380,11385r,2l2380,11388r-1,l2379,11390r,l2379,11393r-1,2l2379,11395r-3,2l2377,11398r,2l2378,11402r-2,1xm1985,11407r-2,-2l1930,11405r,-2l1930,11402r,-2l1932,11400r,-10l1986,11390r,2l1986,11393r,4l1985,11397r,1l1985,11400r,2l1985,11405r,2xm2359,11436r-46,l2314,11433r3,-2l2318,11430r2,-2l2321,11426r2,l2323,11425r1,l2323,11423r2,-2l2327,11420r,-2l2326,11416r3,l2329,11413r1,l2330,11412r4,-4l2334,11407r,l2334,11403r41,l2375,11405r1,2l2374,11408r,2l2372,11410r,3l2369,11415r2,1l2370,11418r-1,l2369,11420r,l2368,11421r1,l2367,11423r,l2367,11425r-2,1l2364,11428r,2l2364,11430r-4,3l2360,11435r-1,1xm1982,11415r-53,l1928,11413r,-1l1928,11408r,-1l1929,11407r,-2l1983,11405r,8l1982,11413r,2xm1981,11421r-55,l1927,11420r,-2l1927,11416r,-1l1982,11415r-1,3l1981,11420r,1xm1978,11436r-55,l1923,11433r2,-2l1925,11428r,-2l1925,11423r,l1926,11421r54,l1980,11423r,2l1980,11425r,1l1980,11428r-2,l1978,11436xm1979,11430r-1,-2l1979,11428r,2xm2320,11470r-205,l2114,11466r1,-3l2117,11460r1,l2118,11458r-1,-2l2119,11455r2,-2l2121,11453r,-2l2264,11451r,-1l2279,11450r1,-2l2287,11448r,-2l2297,11446r1,-3l2302,11443r1,-2l2304,11441r,-1l2306,11440r5,-5l2313,11436r46,l2355,11440r,1l2338,11458r-2,l2333,11461r-2,l2329,11463r-1,3l2324,11466r,2l2320,11468r,2xm1967,11485r-54,l1913,11478r2,l1915,11475r,-2l1915,11470r,-2l1917,11468r,-2l1917,11465r2,-2l1918,11463r,-3l1918,11458r,-3l1918,11453r2,l1920,11450r,-2l1920,11446r2,l1922,11445r,-4l1922,11438r,-2l1978,11436r-3,2l1977,11440r-1,1l1977,11443r-2,2l1975,11445r,3l1975,11450r,1l1973,11453r-1,2l1974,11456r-2,4l1972,11468r-2,2l1970,11471r,4l1968,11475r,1l1968,11478r,2l1968,11483r1,l1967,11485xm2297,11446r-5,l2292,11445r3,l2297,11446xm2127,11451r-3,l2125,11450r2,1xm2141,11451r-3,l2138,11450r3,l2141,11451xm2262,11451r-2,l2261,11450r1,1xm2328,11468r-4,-2l2328,11466r,2xm2323,11470r-3,-2l2324,11468r-1,2xm2311,11476r-3,-1l2113,11475r,-5l2317,11470r,1l2314,11471r-1,2l2311,11473r,3xm2316,11473r-2,-2l2317,11471r-1,2xm2114,11483r-3,l2111,11475r197,l2306,11476r-2,l2302,11478r-5,l2297,11480r-8,l2289,11481r-174,l2114,11483xm2289,11483r-1,-2l2289,11481r,2xm1963,11499r-54,l1911,11498r-3,-4l1912,11493r,-8l1967,11485r,1l1967,11488r-1,1l1965,11489r,9l1963,11498r,1xm1966,11491r-1,-2l1966,11489r,2xm1962,11514r-55,l1906,11513r1,-2l1907,11509r1,l1908,11506r,-2l1908,11501r1,-2l1963,11499r,2l1963,11503r,3l1962,11506r,2l1962,11509r,2l1962,11514xm1918,11606r-30,l1888,11604r,-3l1888,11599r,-3l1888,11594r3,l1890,11592r,-1l1890,11589r,-2l1892,11587r,-8l1895,11576r-2,-2l1894,11571r1,l1895,11569r,-2l1895,11564r,-2l1897,11562r-1,-1l1897,11559r-1,-2l1898,11556r,l1898,11553r,-2l1898,11548r,-2l1901,11546r-1,-2l1900,11543r,-2l1902,11541r,-8l1903,11531r,-7l1905,11524r,-3l1905,11519r,-3l1905,11514r55,l1960,11516r,2l1960,11519r,2l1960,11521r-3,2l1959,11524r-1,2l1958,11528r,1l1958,11529r-1,2l1957,11531r,2l1957,11536r-2,l1955,11538r,3l1955,11543r,1l1953,11544r,7l1952,11553r,6l1950,11559r,3l1950,11564r,3l1949,11567r,2l1948,11569r,2l1948,11572r,2l1949,11576r-2,l1947,11577r,2l1947,11581r-1,1l1946,11582r-1,2l1945,11584r,3l1945,11591r,1l1943,11594r,3l1940,11597r,2l1937,11599r-1,2l1932,11601r,1l1928,11602r-2,2l1918,11604r,2xm1940,11601r-2,-2l1940,11599r,2xm1902,11609r-15,l1887,11604r1,2l1912,11606r,1l1902,11607r,2xe" fillcolor="#6f3485" stroked="f">
            <v:stroke joinstyle="round"/>
            <v:formulas/>
            <v:path arrowok="t" o:connecttype="segments"/>
          </v:shape>
          <v:line id="_x0000_s2116" style="position:absolute" from="2051,11186" to="2340,11186" strokecolor="#b385bb" strokeweight=".00764mm"/>
          <v:line id="_x0000_s2117" style="position:absolute" from="2339,11186" to="2340,11186" strokecolor="#b385bb" strokeweight="61e-5mm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18" type="#_x0000_t75" style="position:absolute;left:2021;top:11248;width:297;height:294">
            <v:imagedata r:id="rId2" o:title=""/>
          </v:shape>
          <v:shape id="_x0000_s2119" type="#_x0000_t75" style="position:absolute;left:1951;top:11214;width:406;height:379">
            <v:imagedata r:id="rId3" o:title=""/>
          </v:shape>
          <v:shape id="_x0000_s2120" type="#_x0000_t75" style="position:absolute;left:2067;top:11276;width:215;height:239">
            <v:imagedata r:id="rId4" o:title=""/>
          </v:shape>
          <v:shape id="_x0000_s2121" type="#_x0000_t75" style="position:absolute;left:3147;top:11459;width:114;height:84">
            <v:imagedata r:id="rId5" o:title=""/>
          </v:shape>
          <v:shape id="_x0000_s2122" type="#_x0000_t75" style="position:absolute;left:2400;top:11217;width:782;height:328">
            <v:imagedata r:id="rId6" o:title=""/>
          </v:shape>
          <w10:wrap anchorx="page" anchory="page"/>
        </v:group>
      </w:pict>
    </w:r>
    <w:r>
      <w:rPr>
        <w:noProof/>
        <w:lang w:val="en-GB" w:eastAsia="en-GB"/>
      </w:rPr>
      <w:drawing>
        <wp:anchor distT="0" distB="0" distL="0" distR="0" simplePos="0" relativeHeight="251648000" behindDoc="1" locked="0" layoutInCell="1" allowOverlap="1">
          <wp:simplePos x="0" y="0"/>
          <wp:positionH relativeFrom="page">
            <wp:posOffset>2138535</wp:posOffset>
          </wp:positionH>
          <wp:positionV relativeFrom="page">
            <wp:posOffset>7107713</wp:posOffset>
          </wp:positionV>
          <wp:extent cx="688267" cy="258484"/>
          <wp:effectExtent l="0" t="0" r="0" b="0"/>
          <wp:wrapNone/>
          <wp:docPr id="8" name="image3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34.png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688267" cy="2584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251650048" behindDoc="1" locked="0" layoutInCell="1" allowOverlap="1">
          <wp:simplePos x="0" y="0"/>
          <wp:positionH relativeFrom="page">
            <wp:posOffset>6252044</wp:posOffset>
          </wp:positionH>
          <wp:positionV relativeFrom="page">
            <wp:posOffset>7143775</wp:posOffset>
          </wp:positionV>
          <wp:extent cx="461955" cy="212394"/>
          <wp:effectExtent l="0" t="0" r="0" b="0"/>
          <wp:wrapNone/>
          <wp:docPr id="10" name="image3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32.jpeg"/>
                  <pic:cNvPicPr/>
                </pic:nvPicPr>
                <pic:blipFill>
                  <a:blip r:embed="rId8" cstate="print"/>
                  <a:stretch>
                    <a:fillRect/>
                  </a:stretch>
                </pic:blipFill>
                <pic:spPr>
                  <a:xfrm>
                    <a:off x="0" y="0"/>
                    <a:ext cx="461955" cy="2123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251651072" behindDoc="1" locked="0" layoutInCell="1" allowOverlap="1">
          <wp:simplePos x="0" y="0"/>
          <wp:positionH relativeFrom="page">
            <wp:posOffset>5823308</wp:posOffset>
          </wp:positionH>
          <wp:positionV relativeFrom="page">
            <wp:posOffset>7191244</wp:posOffset>
          </wp:positionV>
          <wp:extent cx="401238" cy="118130"/>
          <wp:effectExtent l="0" t="0" r="0" b="0"/>
          <wp:wrapNone/>
          <wp:docPr id="12" name="image3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38.png"/>
                  <pic:cNvPicPr/>
                </pic:nvPicPr>
                <pic:blipFill>
                  <a:blip r:embed="rId9" cstate="print"/>
                  <a:stretch>
                    <a:fillRect/>
                  </a:stretch>
                </pic:blipFill>
                <pic:spPr>
                  <a:xfrm>
                    <a:off x="0" y="0"/>
                    <a:ext cx="401238" cy="118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251653120" behindDoc="1" locked="0" layoutInCell="1" allowOverlap="1">
          <wp:simplePos x="0" y="0"/>
          <wp:positionH relativeFrom="page">
            <wp:posOffset>5706054</wp:posOffset>
          </wp:positionH>
          <wp:positionV relativeFrom="page">
            <wp:posOffset>7179774</wp:posOffset>
          </wp:positionV>
          <wp:extent cx="86100" cy="128452"/>
          <wp:effectExtent l="0" t="0" r="0" b="0"/>
          <wp:wrapNone/>
          <wp:docPr id="14" name="image3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30.png"/>
                  <pic:cNvPicPr/>
                </pic:nvPicPr>
                <pic:blipFill>
                  <a:blip r:embed="rId10" cstate="print"/>
                  <a:stretch>
                    <a:fillRect/>
                  </a:stretch>
                </pic:blipFill>
                <pic:spPr>
                  <a:xfrm>
                    <a:off x="0" y="0"/>
                    <a:ext cx="86100" cy="1284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251654144" behindDoc="1" locked="0" layoutInCell="1" allowOverlap="1">
          <wp:simplePos x="0" y="0"/>
          <wp:positionH relativeFrom="page">
            <wp:posOffset>4834992</wp:posOffset>
          </wp:positionH>
          <wp:positionV relativeFrom="page">
            <wp:posOffset>7125780</wp:posOffset>
          </wp:positionV>
          <wp:extent cx="130417" cy="163106"/>
          <wp:effectExtent l="0" t="0" r="0" b="0"/>
          <wp:wrapNone/>
          <wp:docPr id="16" name="image3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35.png"/>
                  <pic:cNvPicPr/>
                </pic:nvPicPr>
                <pic:blipFill>
                  <a:blip r:embed="rId11" cstate="print"/>
                  <a:stretch>
                    <a:fillRect/>
                  </a:stretch>
                </pic:blipFill>
                <pic:spPr>
                  <a:xfrm>
                    <a:off x="0" y="0"/>
                    <a:ext cx="130417" cy="16310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251655168" behindDoc="1" locked="0" layoutInCell="1" allowOverlap="1">
          <wp:simplePos x="0" y="0"/>
          <wp:positionH relativeFrom="page">
            <wp:posOffset>5008512</wp:posOffset>
          </wp:positionH>
          <wp:positionV relativeFrom="page">
            <wp:posOffset>7158015</wp:posOffset>
          </wp:positionV>
          <wp:extent cx="97807" cy="97802"/>
          <wp:effectExtent l="0" t="0" r="0" b="0"/>
          <wp:wrapNone/>
          <wp:docPr id="18" name="image3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37.png"/>
                  <pic:cNvPicPr/>
                </pic:nvPicPr>
                <pic:blipFill>
                  <a:blip r:embed="rId12" cstate="print"/>
                  <a:stretch>
                    <a:fillRect/>
                  </a:stretch>
                </pic:blipFill>
                <pic:spPr>
                  <a:xfrm>
                    <a:off x="0" y="0"/>
                    <a:ext cx="97807" cy="978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251657216" behindDoc="1" locked="0" layoutInCell="1" allowOverlap="1">
          <wp:simplePos x="0" y="0"/>
          <wp:positionH relativeFrom="page">
            <wp:posOffset>5127804</wp:posOffset>
          </wp:positionH>
          <wp:positionV relativeFrom="page">
            <wp:posOffset>7170468</wp:posOffset>
          </wp:positionV>
          <wp:extent cx="210920" cy="73634"/>
          <wp:effectExtent l="0" t="0" r="0" b="0"/>
          <wp:wrapNone/>
          <wp:docPr id="20" name="image3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36.png"/>
                  <pic:cNvPicPr/>
                </pic:nvPicPr>
                <pic:blipFill>
                  <a:blip r:embed="rId13" cstate="print"/>
                  <a:stretch>
                    <a:fillRect/>
                  </a:stretch>
                </pic:blipFill>
                <pic:spPr>
                  <a:xfrm>
                    <a:off x="0" y="0"/>
                    <a:ext cx="210920" cy="736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04BDB" w:rsidRPr="00B04BD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3" type="#_x0000_t202" style="position:absolute;margin-left:35pt;margin-top:558.4pt;width:57.85pt;height:14pt;z-index:-251652096;mso-position-horizontal-relative:page;mso-position-vertical-relative:page" filled="f" stroked="f">
          <v:textbox inset="0,0,0,0">
            <w:txbxContent>
              <w:p w:rsidR="00C2051F" w:rsidRDefault="00C2051F">
                <w:pPr>
                  <w:pStyle w:val="BodyText"/>
                  <w:spacing w:line="264" w:lineRule="exact"/>
                  <w:ind w:left="20"/>
                </w:pPr>
                <w:r>
                  <w:rPr>
                    <w:color w:val="231F20"/>
                  </w:rPr>
                  <w:t>Created by:</w:t>
                </w:r>
              </w:p>
            </w:txbxContent>
          </v:textbox>
          <w10:wrap anchorx="page" anchory="page"/>
        </v:shape>
      </w:pict>
    </w:r>
    <w:r w:rsidR="00B04BDB" w:rsidRPr="00B04BDB">
      <w:pict>
        <v:shape id="_x0000_s2124" type="#_x0000_t202" style="position:absolute;margin-left:303.45pt;margin-top:559.25pt;width:70.75pt;height:14pt;z-index:-251651072;mso-position-horizontal-relative:page;mso-position-vertical-relative:page" filled="f" stroked="f">
          <v:textbox inset="0,0,0,0">
            <w:txbxContent>
              <w:p w:rsidR="00C2051F" w:rsidRDefault="00C2051F">
                <w:pPr>
                  <w:pStyle w:val="BodyText"/>
                  <w:spacing w:line="264" w:lineRule="exact"/>
                  <w:ind w:left="20"/>
                </w:pPr>
                <w:r>
                  <w:rPr>
                    <w:color w:val="231F20"/>
                  </w:rPr>
                  <w:t>Supported by: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4C1B" w:rsidRDefault="00634C1B">
      <w:r>
        <w:separator/>
      </w:r>
    </w:p>
  </w:footnote>
  <w:footnote w:type="continuationSeparator" w:id="0">
    <w:p w:rsidR="00634C1B" w:rsidRDefault="00634C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E3AFD"/>
    <w:multiLevelType w:val="hybridMultilevel"/>
    <w:tmpl w:val="52D0549C"/>
    <w:lvl w:ilvl="0" w:tplc="08090009">
      <w:start w:val="1"/>
      <w:numFmt w:val="bullet"/>
      <w:lvlText w:val=""/>
      <w:lvlJc w:val="left"/>
      <w:pPr>
        <w:ind w:left="738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8" w:hanging="360"/>
      </w:pPr>
      <w:rPr>
        <w:rFonts w:ascii="Wingdings" w:hAnsi="Wingdings" w:hint="default"/>
      </w:rPr>
    </w:lvl>
  </w:abstractNum>
  <w:abstractNum w:abstractNumId="1">
    <w:nsid w:val="16306CDB"/>
    <w:multiLevelType w:val="hybridMultilevel"/>
    <w:tmpl w:val="79567774"/>
    <w:lvl w:ilvl="0" w:tplc="57C46322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07014A"/>
    <w:multiLevelType w:val="hybridMultilevel"/>
    <w:tmpl w:val="1C8C8FD2"/>
    <w:lvl w:ilvl="0" w:tplc="08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3A94CC4"/>
    <w:multiLevelType w:val="hybridMultilevel"/>
    <w:tmpl w:val="78FA8DD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323C12"/>
    <w:multiLevelType w:val="hybridMultilevel"/>
    <w:tmpl w:val="C4989F6C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F93750"/>
    <w:multiLevelType w:val="hybridMultilevel"/>
    <w:tmpl w:val="93165D8A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A7583D"/>
    <w:multiLevelType w:val="hybridMultilevel"/>
    <w:tmpl w:val="61DED730"/>
    <w:lvl w:ilvl="0" w:tplc="08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BEA4AFC"/>
    <w:multiLevelType w:val="hybridMultilevel"/>
    <w:tmpl w:val="711837EC"/>
    <w:lvl w:ilvl="0" w:tplc="08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4FF2398"/>
    <w:multiLevelType w:val="hybridMultilevel"/>
    <w:tmpl w:val="C0BCA0B2"/>
    <w:lvl w:ilvl="0" w:tplc="08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65868A0"/>
    <w:multiLevelType w:val="hybridMultilevel"/>
    <w:tmpl w:val="D3D88E2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8532C0"/>
    <w:multiLevelType w:val="hybridMultilevel"/>
    <w:tmpl w:val="910CF1E4"/>
    <w:lvl w:ilvl="0" w:tplc="08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7704D2F"/>
    <w:multiLevelType w:val="hybridMultilevel"/>
    <w:tmpl w:val="370C3682"/>
    <w:lvl w:ilvl="0" w:tplc="08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8EE23C5"/>
    <w:multiLevelType w:val="hybridMultilevel"/>
    <w:tmpl w:val="4C301FC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816634"/>
    <w:multiLevelType w:val="hybridMultilevel"/>
    <w:tmpl w:val="6290A9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053257"/>
    <w:multiLevelType w:val="hybridMultilevel"/>
    <w:tmpl w:val="D9540C02"/>
    <w:lvl w:ilvl="0" w:tplc="08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E4B7BF7"/>
    <w:multiLevelType w:val="hybridMultilevel"/>
    <w:tmpl w:val="F89864AC"/>
    <w:lvl w:ilvl="0" w:tplc="846EF3BA">
      <w:numFmt w:val="bullet"/>
      <w:lvlText w:val="•"/>
      <w:lvlJc w:val="left"/>
      <w:pPr>
        <w:ind w:left="460" w:hanging="360"/>
      </w:pPr>
      <w:rPr>
        <w:rFonts w:ascii="Calibri" w:eastAsia="Calibri" w:hAnsi="Calibri" w:cs="Calibri" w:hint="default"/>
        <w:color w:val="231F20"/>
        <w:spacing w:val="-6"/>
        <w:w w:val="97"/>
        <w:sz w:val="24"/>
        <w:szCs w:val="24"/>
      </w:rPr>
    </w:lvl>
    <w:lvl w:ilvl="1" w:tplc="B5B8DF7E">
      <w:numFmt w:val="bullet"/>
      <w:lvlText w:val="•"/>
      <w:lvlJc w:val="left"/>
      <w:pPr>
        <w:ind w:left="1961" w:hanging="360"/>
      </w:pPr>
      <w:rPr>
        <w:rFonts w:hint="default"/>
      </w:rPr>
    </w:lvl>
    <w:lvl w:ilvl="2" w:tplc="9152A3C4">
      <w:numFmt w:val="bullet"/>
      <w:lvlText w:val="•"/>
      <w:lvlJc w:val="left"/>
      <w:pPr>
        <w:ind w:left="3463" w:hanging="360"/>
      </w:pPr>
      <w:rPr>
        <w:rFonts w:hint="default"/>
      </w:rPr>
    </w:lvl>
    <w:lvl w:ilvl="3" w:tplc="18EC56EC">
      <w:numFmt w:val="bullet"/>
      <w:lvlText w:val="•"/>
      <w:lvlJc w:val="left"/>
      <w:pPr>
        <w:ind w:left="4965" w:hanging="360"/>
      </w:pPr>
      <w:rPr>
        <w:rFonts w:hint="default"/>
      </w:rPr>
    </w:lvl>
    <w:lvl w:ilvl="4" w:tplc="2A3ED0F2">
      <w:numFmt w:val="bullet"/>
      <w:lvlText w:val="•"/>
      <w:lvlJc w:val="left"/>
      <w:pPr>
        <w:ind w:left="6467" w:hanging="360"/>
      </w:pPr>
      <w:rPr>
        <w:rFonts w:hint="default"/>
      </w:rPr>
    </w:lvl>
    <w:lvl w:ilvl="5" w:tplc="6DF26896">
      <w:numFmt w:val="bullet"/>
      <w:lvlText w:val="•"/>
      <w:lvlJc w:val="left"/>
      <w:pPr>
        <w:ind w:left="7968" w:hanging="360"/>
      </w:pPr>
      <w:rPr>
        <w:rFonts w:hint="default"/>
      </w:rPr>
    </w:lvl>
    <w:lvl w:ilvl="6" w:tplc="A724920C">
      <w:numFmt w:val="bullet"/>
      <w:lvlText w:val="•"/>
      <w:lvlJc w:val="left"/>
      <w:pPr>
        <w:ind w:left="9470" w:hanging="360"/>
      </w:pPr>
      <w:rPr>
        <w:rFonts w:hint="default"/>
      </w:rPr>
    </w:lvl>
    <w:lvl w:ilvl="7" w:tplc="704474F2">
      <w:numFmt w:val="bullet"/>
      <w:lvlText w:val="•"/>
      <w:lvlJc w:val="left"/>
      <w:pPr>
        <w:ind w:left="10972" w:hanging="360"/>
      </w:pPr>
      <w:rPr>
        <w:rFonts w:hint="default"/>
      </w:rPr>
    </w:lvl>
    <w:lvl w:ilvl="8" w:tplc="C6AAFA48">
      <w:numFmt w:val="bullet"/>
      <w:lvlText w:val="•"/>
      <w:lvlJc w:val="left"/>
      <w:pPr>
        <w:ind w:left="12474" w:hanging="360"/>
      </w:pPr>
      <w:rPr>
        <w:rFonts w:hint="default"/>
      </w:rPr>
    </w:lvl>
  </w:abstractNum>
  <w:abstractNum w:abstractNumId="16">
    <w:nsid w:val="7CBE54FE"/>
    <w:multiLevelType w:val="hybridMultilevel"/>
    <w:tmpl w:val="C9CABD9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12"/>
  </w:num>
  <w:num w:numId="7">
    <w:abstractNumId w:val="0"/>
  </w:num>
  <w:num w:numId="8">
    <w:abstractNumId w:val="9"/>
  </w:num>
  <w:num w:numId="9">
    <w:abstractNumId w:val="16"/>
  </w:num>
  <w:num w:numId="10">
    <w:abstractNumId w:val="13"/>
  </w:num>
  <w:num w:numId="11">
    <w:abstractNumId w:val="5"/>
  </w:num>
  <w:num w:numId="12">
    <w:abstractNumId w:val="14"/>
  </w:num>
  <w:num w:numId="13">
    <w:abstractNumId w:val="11"/>
  </w:num>
  <w:num w:numId="14">
    <w:abstractNumId w:val="2"/>
  </w:num>
  <w:num w:numId="15">
    <w:abstractNumId w:val="10"/>
  </w:num>
  <w:num w:numId="16">
    <w:abstractNumId w:val="8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12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C7240A"/>
    <w:rsid w:val="00057695"/>
    <w:rsid w:val="001F4450"/>
    <w:rsid w:val="001F4717"/>
    <w:rsid w:val="002006C4"/>
    <w:rsid w:val="0020657B"/>
    <w:rsid w:val="00213832"/>
    <w:rsid w:val="0022374D"/>
    <w:rsid w:val="00282516"/>
    <w:rsid w:val="002A65B1"/>
    <w:rsid w:val="002B1787"/>
    <w:rsid w:val="002D1C29"/>
    <w:rsid w:val="002F6A97"/>
    <w:rsid w:val="00302991"/>
    <w:rsid w:val="003071B1"/>
    <w:rsid w:val="003074D1"/>
    <w:rsid w:val="003612CE"/>
    <w:rsid w:val="003E57DB"/>
    <w:rsid w:val="003E7E98"/>
    <w:rsid w:val="004209FB"/>
    <w:rsid w:val="00434D0D"/>
    <w:rsid w:val="00490001"/>
    <w:rsid w:val="005108C5"/>
    <w:rsid w:val="00521AFD"/>
    <w:rsid w:val="005252DD"/>
    <w:rsid w:val="005B590E"/>
    <w:rsid w:val="005F52E3"/>
    <w:rsid w:val="00631346"/>
    <w:rsid w:val="00634C1B"/>
    <w:rsid w:val="006B66DD"/>
    <w:rsid w:val="00714F7E"/>
    <w:rsid w:val="00750D9E"/>
    <w:rsid w:val="0075708E"/>
    <w:rsid w:val="007575C9"/>
    <w:rsid w:val="007821E3"/>
    <w:rsid w:val="00782B1B"/>
    <w:rsid w:val="00807CEE"/>
    <w:rsid w:val="008B55F3"/>
    <w:rsid w:val="008D04BF"/>
    <w:rsid w:val="00914E85"/>
    <w:rsid w:val="0091520E"/>
    <w:rsid w:val="00922429"/>
    <w:rsid w:val="00925BD3"/>
    <w:rsid w:val="00975D1B"/>
    <w:rsid w:val="009B4772"/>
    <w:rsid w:val="009D2B77"/>
    <w:rsid w:val="00A1652D"/>
    <w:rsid w:val="00A32B25"/>
    <w:rsid w:val="00AC318E"/>
    <w:rsid w:val="00B04BDB"/>
    <w:rsid w:val="00C2051F"/>
    <w:rsid w:val="00C352CD"/>
    <w:rsid w:val="00C66DF9"/>
    <w:rsid w:val="00C7240A"/>
    <w:rsid w:val="00DA30EE"/>
    <w:rsid w:val="00DA4A29"/>
    <w:rsid w:val="00E937AC"/>
    <w:rsid w:val="00EC7289"/>
    <w:rsid w:val="00F17FBC"/>
    <w:rsid w:val="00F305F6"/>
    <w:rsid w:val="00FC14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5708E"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rsid w:val="0075708E"/>
    <w:pPr>
      <w:spacing w:before="123"/>
      <w:ind w:right="117"/>
      <w:jc w:val="right"/>
      <w:outlineLvl w:val="0"/>
    </w:pPr>
    <w:rPr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75708E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75708E"/>
    <w:pPr>
      <w:ind w:left="460" w:hanging="360"/>
    </w:pPr>
  </w:style>
  <w:style w:type="paragraph" w:customStyle="1" w:styleId="TableParagraph">
    <w:name w:val="Table Paragraph"/>
    <w:basedOn w:val="Normal"/>
    <w:uiPriority w:val="1"/>
    <w:qFormat/>
    <w:rsid w:val="0075708E"/>
  </w:style>
  <w:style w:type="paragraph" w:styleId="Header">
    <w:name w:val="header"/>
    <w:basedOn w:val="Normal"/>
    <w:link w:val="HeaderChar"/>
    <w:uiPriority w:val="99"/>
    <w:unhideWhenUsed/>
    <w:rsid w:val="00A32B2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2B25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A32B2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2B25"/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5252D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6A9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6A9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6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afpe.org.uk/physical-education/wp-content/uploads/Template-Exemplification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gov.uk/guidance/what-maintained-schools-must-publish-online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v.uk/government/publications/governance-handbook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gov.uk/government/publications/school-inspection-handbook-from-september-201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uk/guidance/pe-and-sport-premium-for-primary-schools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13" Type="http://schemas.openxmlformats.org/officeDocument/2006/relationships/image" Target="media/image15.png"/><Relationship Id="rId3" Type="http://schemas.openxmlformats.org/officeDocument/2006/relationships/image" Target="media/image5.png"/><Relationship Id="rId7" Type="http://schemas.openxmlformats.org/officeDocument/2006/relationships/image" Target="media/image9.png"/><Relationship Id="rId12" Type="http://schemas.openxmlformats.org/officeDocument/2006/relationships/image" Target="media/image14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8.png"/><Relationship Id="rId11" Type="http://schemas.openxmlformats.org/officeDocument/2006/relationships/image" Target="media/image13.png"/><Relationship Id="rId5" Type="http://schemas.openxmlformats.org/officeDocument/2006/relationships/image" Target="media/image7.png"/><Relationship Id="rId10" Type="http://schemas.openxmlformats.org/officeDocument/2006/relationships/image" Target="media/image12.png"/><Relationship Id="rId4" Type="http://schemas.openxmlformats.org/officeDocument/2006/relationships/image" Target="media/image6.png"/><Relationship Id="rId9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8</Pages>
  <Words>2008</Words>
  <Characters>11452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 Roche</dc:creator>
  <cp:lastModifiedBy>Megan</cp:lastModifiedBy>
  <cp:revision>8</cp:revision>
  <cp:lastPrinted>2018-03-21T14:00:00Z</cp:lastPrinted>
  <dcterms:created xsi:type="dcterms:W3CDTF">2018-03-21T21:09:00Z</dcterms:created>
  <dcterms:modified xsi:type="dcterms:W3CDTF">2018-04-20T19:36:00Z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2017-10-20T00:00:00Z</vt:filetime>
  </property>
  <property fmtid="{D5CDD505-2E9C-101B-9397-08002B2CF9AE}" pid="3" name="Creator">
    <vt:lpwstr>Adobe InDesign CC 2017 (Windows)</vt:lpwstr>
  </property>
  <property fmtid="{D5CDD505-2E9C-101B-9397-08002B2CF9AE}" pid="4" name="LastSaved">
    <vt:filetime>2017-10-20T00:00:00Z</vt:filetime>
  </property>
</Properties>
</file>